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FE" w:rsidRPr="00655174" w:rsidRDefault="001E45FE" w:rsidP="001E45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E45FE" w:rsidRPr="00655174" w:rsidRDefault="001E45FE" w:rsidP="001E45FE">
      <w:pPr>
        <w:spacing w:after="0" w:line="240" w:lineRule="auto"/>
        <w:jc w:val="both"/>
        <w:rPr>
          <w:rFonts w:ascii="Times New Roman" w:eastAsia="Times New Roman" w:hAnsi="Times New Roman" w:cs="Times New Roman"/>
          <w:sz w:val="24"/>
          <w:szCs w:val="24"/>
          <w:lang w:eastAsia="pl-PL"/>
        </w:rPr>
      </w:pPr>
      <w:hyperlink r:id="rId4" w:tgtFrame="_blank" w:history="1">
        <w:r w:rsidRPr="00655174">
          <w:rPr>
            <w:rFonts w:ascii="Tahoma" w:eastAsia="Times New Roman" w:hAnsi="Tahoma" w:cs="Tahoma"/>
            <w:color w:val="0000FF"/>
            <w:sz w:val="18"/>
            <w:szCs w:val="18"/>
            <w:u w:val="single"/>
            <w:lang w:eastAsia="pl-PL"/>
          </w:rPr>
          <w:t>http://www.bip.stalowowolski.pl/index.php/jednostki-organizacyjne/zaklad-pielegnacyjno-opiekunczy/przetargi</w:t>
        </w:r>
      </w:hyperlink>
    </w:p>
    <w:p w:rsidR="001E45FE" w:rsidRPr="00655174" w:rsidRDefault="001E45FE" w:rsidP="001E45FE">
      <w:pPr>
        <w:spacing w:after="0" w:line="240" w:lineRule="auto"/>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pict>
          <v:rect id="_x0000_i1025" style="width:0;height:1.5pt" o:hralign="center" o:hrstd="t" o:hr="t" fillcolor="#a0a0a0" stroked="f"/>
        </w:pic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Ogłoszenie nr 25199 - 2017 z dnia 2017-02-14 r. </w:t>
      </w:r>
    </w:p>
    <w:p w:rsidR="001E45FE" w:rsidRDefault="001E45FE" w:rsidP="001E45FE">
      <w:pPr>
        <w:spacing w:after="0" w:line="450" w:lineRule="atLeast"/>
        <w:jc w:val="both"/>
        <w:rPr>
          <w:rFonts w:ascii="Times New Roman" w:eastAsia="Times New Roman" w:hAnsi="Times New Roman" w:cs="Times New Roman"/>
          <w:b/>
          <w:bCs/>
          <w:sz w:val="27"/>
          <w:szCs w:val="27"/>
          <w:lang w:eastAsia="pl-PL"/>
        </w:rPr>
      </w:pPr>
      <w:r w:rsidRPr="00655174">
        <w:rPr>
          <w:rFonts w:ascii="Times New Roman" w:eastAsia="Times New Roman" w:hAnsi="Times New Roman" w:cs="Times New Roman"/>
          <w:b/>
          <w:bCs/>
          <w:sz w:val="27"/>
          <w:szCs w:val="27"/>
          <w:lang w:eastAsia="pl-PL"/>
        </w:rPr>
        <w:t xml:space="preserve">Stalowa Wola: „Sukcesywna dostawa preparatów do żywienia dojelitowego wraz z przekazaniem pomp do ich podaży do Zakładu Pielęgnacyjno-Opiekuńczego Samodzielnego Publicznego Zakładu Opieki Zdrowotnej </w:t>
      </w:r>
      <w:r w:rsidR="008E0516">
        <w:rPr>
          <w:rFonts w:ascii="Times New Roman" w:eastAsia="Times New Roman" w:hAnsi="Times New Roman" w:cs="Times New Roman"/>
          <w:b/>
          <w:bCs/>
          <w:sz w:val="27"/>
          <w:szCs w:val="27"/>
          <w:lang w:eastAsia="pl-PL"/>
        </w:rPr>
        <w:t xml:space="preserve">                        </w:t>
      </w:r>
      <w:r w:rsidRPr="00655174">
        <w:rPr>
          <w:rFonts w:ascii="Times New Roman" w:eastAsia="Times New Roman" w:hAnsi="Times New Roman" w:cs="Times New Roman"/>
          <w:b/>
          <w:bCs/>
          <w:sz w:val="27"/>
          <w:szCs w:val="27"/>
          <w:lang w:eastAsia="pl-PL"/>
        </w:rPr>
        <w:t>w Stalowej Woli”.</w:t>
      </w:r>
    </w:p>
    <w:p w:rsidR="001E45FE" w:rsidRDefault="001E45FE" w:rsidP="001E45FE">
      <w:pPr>
        <w:spacing w:after="0" w:line="450" w:lineRule="atLeast"/>
        <w:jc w:val="both"/>
        <w:rPr>
          <w:rFonts w:ascii="Times New Roman" w:eastAsia="Times New Roman" w:hAnsi="Times New Roman" w:cs="Times New Roman"/>
          <w:b/>
          <w:bCs/>
          <w:sz w:val="27"/>
          <w:szCs w:val="27"/>
          <w:lang w:eastAsia="pl-PL"/>
        </w:rPr>
      </w:pPr>
    </w:p>
    <w:p w:rsidR="001E45FE" w:rsidRPr="00655174" w:rsidRDefault="001E45FE" w:rsidP="001E45FE">
      <w:pPr>
        <w:spacing w:after="0" w:line="450" w:lineRule="atLeast"/>
        <w:jc w:val="both"/>
        <w:rPr>
          <w:rFonts w:ascii="Times New Roman" w:eastAsia="Times New Roman" w:hAnsi="Times New Roman" w:cs="Times New Roman"/>
          <w:b/>
          <w:bCs/>
          <w:sz w:val="27"/>
          <w:szCs w:val="27"/>
          <w:lang w:eastAsia="pl-PL"/>
        </w:rPr>
      </w:pPr>
      <w:r w:rsidRPr="00655174">
        <w:rPr>
          <w:rFonts w:ascii="Times New Roman" w:eastAsia="Times New Roman" w:hAnsi="Times New Roman" w:cs="Times New Roman"/>
          <w:b/>
          <w:bCs/>
          <w:sz w:val="27"/>
          <w:szCs w:val="27"/>
          <w:lang w:eastAsia="pl-PL"/>
        </w:rPr>
        <w:t xml:space="preserve">OGŁOSZENIE O ZAMÓWIENIU - Dostawy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Zamieszczanie ogłoszenia:</w:t>
      </w:r>
      <w:r w:rsidRPr="00655174">
        <w:rPr>
          <w:rFonts w:ascii="Times New Roman" w:eastAsia="Times New Roman" w:hAnsi="Times New Roman" w:cs="Times New Roman"/>
          <w:sz w:val="24"/>
          <w:szCs w:val="24"/>
          <w:lang w:eastAsia="pl-PL"/>
        </w:rPr>
        <w:t xml:space="preserve"> nieobowiązkowe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Ogłoszenie dotyczy:</w:t>
      </w:r>
      <w:r w:rsidRPr="00655174">
        <w:rPr>
          <w:rFonts w:ascii="Times New Roman" w:eastAsia="Times New Roman" w:hAnsi="Times New Roman" w:cs="Times New Roman"/>
          <w:sz w:val="24"/>
          <w:szCs w:val="24"/>
          <w:lang w:eastAsia="pl-PL"/>
        </w:rPr>
        <w:t xml:space="preserve"> zamówienia publicznego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Nazwa projektu lub programu</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55174">
        <w:rPr>
          <w:rFonts w:ascii="Times New Roman" w:eastAsia="Times New Roman" w:hAnsi="Times New Roman" w:cs="Times New Roman"/>
          <w:sz w:val="24"/>
          <w:szCs w:val="24"/>
          <w:lang w:eastAsia="pl-PL"/>
        </w:rPr>
        <w:t>Pzp</w:t>
      </w:r>
      <w:proofErr w:type="spellEnd"/>
      <w:r w:rsidRPr="0065517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E45FE" w:rsidRPr="00655174" w:rsidRDefault="001E45FE" w:rsidP="001E45FE">
      <w:pPr>
        <w:spacing w:after="0" w:line="450" w:lineRule="atLeast"/>
        <w:jc w:val="both"/>
        <w:rPr>
          <w:rFonts w:ascii="Times New Roman" w:eastAsia="Times New Roman" w:hAnsi="Times New Roman" w:cs="Times New Roman"/>
          <w:b/>
          <w:bCs/>
          <w:sz w:val="27"/>
          <w:szCs w:val="27"/>
          <w:lang w:eastAsia="pl-PL"/>
        </w:rPr>
      </w:pPr>
      <w:r w:rsidRPr="00655174">
        <w:rPr>
          <w:rFonts w:ascii="Times New Roman" w:eastAsia="Times New Roman" w:hAnsi="Times New Roman" w:cs="Times New Roman"/>
          <w:b/>
          <w:bCs/>
          <w:sz w:val="27"/>
          <w:szCs w:val="27"/>
          <w:u w:val="single"/>
          <w:lang w:eastAsia="pl-PL"/>
        </w:rPr>
        <w:t>SEKCJA I: ZAMAWIAJĄCY</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Postępowanie przeprowadza centralny zamawiający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lastRenderedPageBreak/>
        <w:t xml:space="preserve">nie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Informacje na temat podmiotu któremu zamawiający powierzył/powierzyli prowadzenie postępowania:</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Postępowanie jest przeprowadzane wspólnie przez zamawiających</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 do kontaktów:</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Informacje dodatkowe:</w:t>
      </w:r>
    </w:p>
    <w:p w:rsidR="008E0516" w:rsidRDefault="001E45FE" w:rsidP="001E45FE">
      <w:pPr>
        <w:spacing w:after="24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 1) NAZWA I ADRES: </w:t>
      </w:r>
      <w:r w:rsidRPr="00655174">
        <w:rPr>
          <w:rFonts w:ascii="Times New Roman" w:eastAsia="Times New Roman" w:hAnsi="Times New Roman" w:cs="Times New Roman"/>
          <w:sz w:val="24"/>
          <w:szCs w:val="24"/>
          <w:lang w:eastAsia="pl-PL"/>
        </w:rPr>
        <w:t xml:space="preserve">Zakład Pielęgnacyjno-Opiekuńczy Samodzielny Publiczny Zakład Opieki Zdrowotnej, krajowy numer identyfikacyjny 83046626200000, ul. ul. Dąbrowskiego  5, 37464   Stalowa Wola, woj. podkarpackie, państwo Polska, tel. 158 448 618, e-mail 1800313@zoz.org.pl, faks 158 448 618. </w:t>
      </w:r>
    </w:p>
    <w:p w:rsidR="001E45FE" w:rsidRPr="00655174" w:rsidRDefault="001E45FE" w:rsidP="001E45FE">
      <w:pPr>
        <w:spacing w:after="24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Adres strony internetowej (URL):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 2) RODZAJ ZAMAWIAJĄCEGO: </w:t>
      </w:r>
      <w:r w:rsidRPr="00655174">
        <w:rPr>
          <w:rFonts w:ascii="Times New Roman" w:eastAsia="Times New Roman" w:hAnsi="Times New Roman" w:cs="Times New Roman"/>
          <w:sz w:val="24"/>
          <w:szCs w:val="24"/>
          <w:lang w:eastAsia="pl-PL"/>
        </w:rPr>
        <w:t xml:space="preserve">Inny: Samodzielny Publiczny Zakład Opieki Zdrowotnej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I.3) WSPÓLNE UDZIELANIE ZAMÓWIENIA </w:t>
      </w:r>
      <w:r w:rsidRPr="00655174">
        <w:rPr>
          <w:rFonts w:ascii="Times New Roman" w:eastAsia="Times New Roman" w:hAnsi="Times New Roman" w:cs="Times New Roman"/>
          <w:b/>
          <w:bCs/>
          <w:i/>
          <w:iCs/>
          <w:sz w:val="24"/>
          <w:szCs w:val="24"/>
          <w:lang w:eastAsia="pl-PL"/>
        </w:rPr>
        <w:t>(jeżeli dotyczy)</w:t>
      </w:r>
      <w:r w:rsidRPr="00655174">
        <w:rPr>
          <w:rFonts w:ascii="Times New Roman" w:eastAsia="Times New Roman" w:hAnsi="Times New Roman" w:cs="Times New Roman"/>
          <w:b/>
          <w:bCs/>
          <w:sz w:val="24"/>
          <w:szCs w:val="24"/>
          <w:lang w:eastAsia="pl-PL"/>
        </w:rPr>
        <w:t xml:space="preserv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w:t>
      </w:r>
      <w:r w:rsidRPr="00655174">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I.4) KOMUNIKACJA:</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tak </w:t>
      </w:r>
      <w:r w:rsidRPr="00655174">
        <w:rPr>
          <w:rFonts w:ascii="Times New Roman" w:eastAsia="Times New Roman" w:hAnsi="Times New Roman" w:cs="Times New Roman"/>
          <w:sz w:val="24"/>
          <w:szCs w:val="24"/>
          <w:lang w:eastAsia="pl-PL"/>
        </w:rPr>
        <w:br/>
        <w:t>www.bip.stalowowolski.pl/index.php/jednostki-organizacyjne/zaklad-pielegnacyjno-opiekunczy/przetargi</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Oferty lub wnioski o dopuszczenie do udziału w postępowaniu należy przesyłać:</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Elektronicznie</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 xml:space="preserve">adres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 xml:space="preserve">Dopuszczone jest przesłanie ofert lub wniosków o dopuszczenie do udziału </w:t>
      </w:r>
      <w:r w:rsidR="008E0516">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b/>
          <w:bCs/>
          <w:sz w:val="24"/>
          <w:szCs w:val="24"/>
          <w:lang w:eastAsia="pl-PL"/>
        </w:rPr>
        <w:t>w postępowaniu w inny sposób:</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b/>
          <w:bCs/>
          <w:sz w:val="24"/>
          <w:szCs w:val="24"/>
          <w:lang w:eastAsia="pl-PL"/>
        </w:rPr>
        <w:t>:</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tak </w:t>
      </w:r>
      <w:r w:rsidRPr="00655174">
        <w:rPr>
          <w:rFonts w:ascii="Times New Roman" w:eastAsia="Times New Roman" w:hAnsi="Times New Roman" w:cs="Times New Roman"/>
          <w:sz w:val="24"/>
          <w:szCs w:val="24"/>
          <w:lang w:eastAsia="pl-PL"/>
        </w:rPr>
        <w:br/>
        <w:t>Inny sposób</w:t>
      </w:r>
      <w:r>
        <w:rPr>
          <w:rFonts w:ascii="Times New Roman" w:eastAsia="Times New Roman" w:hAnsi="Times New Roman" w:cs="Times New Roman"/>
          <w:sz w:val="24"/>
          <w:szCs w:val="24"/>
          <w:lang w:eastAsia="pl-PL"/>
        </w:rPr>
        <w:t>:</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lastRenderedPageBreak/>
        <w:t xml:space="preserve"> w formie pisemnej - za pomocą poczty tradycyjnej, kurierem lub osobiście</w:t>
      </w:r>
      <w:r w:rsidRPr="00655174">
        <w:rPr>
          <w:rFonts w:ascii="Times New Roman" w:eastAsia="Times New Roman" w:hAnsi="Times New Roman" w:cs="Times New Roman"/>
          <w:sz w:val="24"/>
          <w:szCs w:val="24"/>
          <w:lang w:eastAsia="pl-PL"/>
        </w:rPr>
        <w:br/>
        <w:t xml:space="preserve">Adres: </w:t>
      </w:r>
      <w:r w:rsidRPr="00655174">
        <w:rPr>
          <w:rFonts w:ascii="Times New Roman" w:eastAsia="Times New Roman" w:hAnsi="Times New Roman" w:cs="Times New Roman"/>
          <w:sz w:val="24"/>
          <w:szCs w:val="24"/>
          <w:lang w:eastAsia="pl-PL"/>
        </w:rPr>
        <w:br/>
        <w:t>Zakład Pielęgnacyjno-Opiekuńczy SPZOZ, 37-464 Stalowa Wola, ul. Dąbrowskiego 5</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E45FE" w:rsidRPr="00655174" w:rsidRDefault="001E45FE" w:rsidP="001E45FE">
      <w:pPr>
        <w:spacing w:after="0" w:line="450" w:lineRule="atLeast"/>
        <w:jc w:val="both"/>
        <w:rPr>
          <w:rFonts w:ascii="Times New Roman" w:eastAsia="Times New Roman" w:hAnsi="Times New Roman" w:cs="Times New Roman"/>
          <w:b/>
          <w:bCs/>
          <w:sz w:val="27"/>
          <w:szCs w:val="27"/>
          <w:lang w:eastAsia="pl-PL"/>
        </w:rPr>
      </w:pPr>
      <w:r w:rsidRPr="00655174">
        <w:rPr>
          <w:rFonts w:ascii="Times New Roman" w:eastAsia="Times New Roman" w:hAnsi="Times New Roman" w:cs="Times New Roman"/>
          <w:b/>
          <w:bCs/>
          <w:sz w:val="27"/>
          <w:szCs w:val="27"/>
          <w:u w:val="single"/>
          <w:lang w:eastAsia="pl-PL"/>
        </w:rPr>
        <w:t xml:space="preserve">SEKCJA II: PRZEDMIOT ZAMÓWIENIA </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II.1) Nazwa nadana zamówieniu przez zamawiającego: </w:t>
      </w:r>
      <w:r w:rsidRPr="00655174">
        <w:rPr>
          <w:rFonts w:ascii="Times New Roman" w:eastAsia="Times New Roman" w:hAnsi="Times New Roman" w:cs="Times New Roman"/>
          <w:sz w:val="24"/>
          <w:szCs w:val="24"/>
          <w:lang w:eastAsia="pl-PL"/>
        </w:rPr>
        <w:t>„Sukcesywna dostawa preparatów do żywienia dojelitowego wraz z przekazaniem pomp do ich podaży do Zakładu Pielęgnacyjno-Opiekuńczego Samodzielnego Publicznego Zakładu Opieki Zdrowotnej w Stalowej Woli”.</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Numer referencyjny: </w:t>
      </w:r>
      <w:r w:rsidRPr="00655174">
        <w:rPr>
          <w:rFonts w:ascii="Times New Roman" w:eastAsia="Times New Roman" w:hAnsi="Times New Roman" w:cs="Times New Roman"/>
          <w:sz w:val="24"/>
          <w:szCs w:val="24"/>
          <w:lang w:eastAsia="pl-PL"/>
        </w:rPr>
        <w:t>ZPO/PN/343-1/2017</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II.2) Rodzaj zamówienia: </w:t>
      </w:r>
      <w:r w:rsidRPr="00655174">
        <w:rPr>
          <w:rFonts w:ascii="Times New Roman" w:eastAsia="Times New Roman" w:hAnsi="Times New Roman" w:cs="Times New Roman"/>
          <w:sz w:val="24"/>
          <w:szCs w:val="24"/>
          <w:lang w:eastAsia="pl-PL"/>
        </w:rPr>
        <w:t>dostawy</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II.3) Informacja o możliwości składania ofert częściowych</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Zamówienie podzielone jest na części: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II.4) Krótki opis przedmiotu zamówienia </w:t>
      </w:r>
      <w:r w:rsidRPr="006551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51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5174">
        <w:rPr>
          <w:rFonts w:ascii="Times New Roman" w:eastAsia="Times New Roman" w:hAnsi="Times New Roman" w:cs="Times New Roman"/>
          <w:sz w:val="24"/>
          <w:szCs w:val="24"/>
          <w:lang w:eastAsia="pl-PL"/>
        </w:rPr>
        <w:t xml:space="preserve">Przedmiotem zamówienia jest sukcesywna dostawa preparatów do żywienia dojelitowego wraz z przekazaniem pomp do ich podaży wg potrzeb Zamawiającego na okres od 01.04.2017r. – do 31.03.2019r. w ilości, asortymencie oraz wymaganiach określonych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lastRenderedPageBreak/>
        <w:t>w Formularzu asortymentowo-cenowym stanowiącym Załącznik nr 1A do SIWZ. W ramach wartości niniejszej umowy Wykonawca zobligowany jest do: a) przekazania w użytkowanie na okres obowiązywania umowy 10 szt. pomp do podaży diet, sprawnych technicznie</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 i spełniających wymogi przewidziane ustawą o wyrobach medycznych, posiadających wymagane atesty, certyfikaty, zezwolenia, znaki jakości wymagane na terytorium RP,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b) przekazane pompy w użytkowanie są objęte gwarancją ważną przez okres związania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z umową (są własnością Wykonawcy) i w okresie obowiązywania umowy na Wykonawcy ciąży obowiązek ich przeglądów i serwisowania zgodnie z wymogami producenta,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c) przeszkolenia personelu z obsługi pomp, umożliwiające praktyczne zapoznanie się z techniką podaży diet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i specyfiką przekazanych pomp. 3.1.Zamawiający zastrzega sobie prawo, że ilość dostarczanych produktów może ulec zmniejszeniu w trakcie trwania umowy,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w zależności od bieżących potrzeb Zamawiającego związanych z udzielanymi świadczeniami medycznymi, bez możliwości dochodzenia roszczeń przez Wykonawcę z tytułu zmniejszenia ilości zakupionego towaru. Ewentualne niezrealizowanie przedmiotu umowy w pełnym zakresie, wskazanym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w Załączniku nr 1A do SIWZ, nie będzie skutkowało obciążeniem Zamawiającego płatnością za niezrealizowaną część zamówienia. 3.2. Oferowane wyroby muszą spełniać wszelkie wymagania dotyczące stosowania w jednostkach służby zdrowia oraz być dopuszczone do obrotu i stosowania na terenie RP, zgodnie z obowiązującymi przepisami. 3.3. Wykonawca może zaoferować produkt w opakowaniu innej wielkości niż to określono w formularzu asortymentowo-cenowym, pod warunkiem, że łączna ilość (odpowiednio sztuk, opakowań, ml) nie będzie mniejsza (po przeliczeniu) od ilości określonej w przedmiocie zamówienia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a przekroczenie ilości będzie mniejsze niż wielkość opakowania handlowego podanego</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w formularzu asortymentowo-cenowym. 3.4. Miejsce, sposób, terminy dostaw, rozładunku oraz forma i termin płatności: 3.4.1.Wykonawca zobowiązany jest dostarczyć przedmiot zamówienia do Zakładu Pielęgnacyjno-Opiekuńczego w Stalowej Woli, ul. Dąbrowskiego 5 własnym transportem, na swój koszt i ryzyko wraz z wyładunkiem do magazynu Zamawiającego, znajdującego się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w jego siedzibie. W chwili odbioru towaru pracownik Zamawiającego zobowiązany będzie do zbadania, czy dostawa jest zgodna pod względem ilościowym i jakościowym z załączonymi dokumentami i umową. 3.4.2.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W przypadku wykonania zamówienia w części dotyczącej transportu przy użyciu podwykonawcy, Wykonawca odpowiada za działania, uchybienia i zaniedbania </w:t>
      </w:r>
      <w:r w:rsidRPr="00655174">
        <w:rPr>
          <w:rFonts w:ascii="Times New Roman" w:eastAsia="Times New Roman" w:hAnsi="Times New Roman" w:cs="Times New Roman"/>
          <w:sz w:val="24"/>
          <w:szCs w:val="24"/>
          <w:lang w:eastAsia="pl-PL"/>
        </w:rPr>
        <w:lastRenderedPageBreak/>
        <w:t xml:space="preserve">podwykonawcy tak, jak za własne działania, uchybienia i zaniedbania. 3.4.3.Realizacja dostaw uzgadniana będzie telefonicznie bądź drogą elektroniczną w zależności od potrzeb z 48-godzinnym wyprzedzeniem. Dostawy będą następować sukcesywnie, w ilości i asortymencie, zgodnie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z zamówieniami częściowymi Zamawiającego w terminie do 2-óch dni roboczych od momentu złożenia zamówienia (od poniedziałku do piątku w godzinach 7:00 – 13:00,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z wyłączeniem dni ustawowo wolnych od pracy). 3.4.4.Termin płatności 60 dni, przelew. 3.5. Termin ważności dostarczanych produktów nie może być krótszy niż 6 miesięcy licząc od dnia ich dostarczenia do siedziby Zamawiającego.</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II.5) Główny kod CPV: </w:t>
      </w:r>
      <w:r w:rsidRPr="00655174">
        <w:rPr>
          <w:rFonts w:ascii="Times New Roman" w:eastAsia="Times New Roman" w:hAnsi="Times New Roman" w:cs="Times New Roman"/>
          <w:sz w:val="24"/>
          <w:szCs w:val="24"/>
          <w:lang w:eastAsia="pl-PL"/>
        </w:rPr>
        <w:t>33600000-6</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II.6) Całkowita wartość zamówienia </w:t>
      </w:r>
      <w:r w:rsidRPr="00655174">
        <w:rPr>
          <w:rFonts w:ascii="Times New Roman" w:eastAsia="Times New Roman" w:hAnsi="Times New Roman" w:cs="Times New Roman"/>
          <w:i/>
          <w:iCs/>
          <w:sz w:val="24"/>
          <w:szCs w:val="24"/>
          <w:lang w:eastAsia="pl-PL"/>
        </w:rPr>
        <w:t>(jeżeli zamawiający podaje informacje o wartości zamówienia)</w:t>
      </w:r>
      <w:r w:rsidRPr="00655174">
        <w:rPr>
          <w:rFonts w:ascii="Times New Roman" w:eastAsia="Times New Roman" w:hAnsi="Times New Roman" w:cs="Times New Roman"/>
          <w:sz w:val="24"/>
          <w:szCs w:val="24"/>
          <w:lang w:eastAsia="pl-PL"/>
        </w:rPr>
        <w:t>:</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Wartość bez VAT:</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Waluta: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55174">
        <w:rPr>
          <w:rFonts w:ascii="Times New Roman" w:eastAsia="Times New Roman" w:hAnsi="Times New Roman" w:cs="Times New Roman"/>
          <w:b/>
          <w:bCs/>
          <w:sz w:val="24"/>
          <w:szCs w:val="24"/>
          <w:lang w:eastAsia="pl-PL"/>
        </w:rPr>
        <w:t>Pzp</w:t>
      </w:r>
      <w:proofErr w:type="spellEnd"/>
      <w:r w:rsidRPr="00655174">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sz w:val="24"/>
          <w:szCs w:val="24"/>
          <w:lang w:eastAsia="pl-PL"/>
        </w:rPr>
        <w:t>nie</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data rozpoczęcia: 01/04/2017 data zakończenia: 31/03/2019</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II.9) Informacje dodatkowe: </w:t>
      </w:r>
    </w:p>
    <w:p w:rsidR="001E45FE" w:rsidRPr="00655174" w:rsidRDefault="001E45FE" w:rsidP="001E45FE">
      <w:pPr>
        <w:spacing w:after="0" w:line="450" w:lineRule="atLeast"/>
        <w:jc w:val="both"/>
        <w:rPr>
          <w:rFonts w:ascii="Times New Roman" w:eastAsia="Times New Roman" w:hAnsi="Times New Roman" w:cs="Times New Roman"/>
          <w:b/>
          <w:bCs/>
          <w:sz w:val="27"/>
          <w:szCs w:val="27"/>
          <w:lang w:eastAsia="pl-PL"/>
        </w:rPr>
      </w:pPr>
      <w:r w:rsidRPr="0065517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III.1) WARUNKI UDZIAŁU W POSTĘPOWANIU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Określenie warunków: Zamawiający uzna warunek za spełniony jeżeli Wykonawca przedłoży aktualne zezwolenie na prowadzenie działalności objętej przedmiotem zamówienia. Oferowany przedmiot zamówienia musi spełniać wymagania określone odpowiednimi przepisami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o dopuszczeniu do ich stosowania i obrotu na terenie RP zgodnie z ustawą Prawo Farmaceutyczne z dn. 6 września 2001r. (Dz. U. 2016 poz. 2142) oraz innymi przepisami regulującymi obrót powyższymi produktami oraz że Wykonawca posiada wszelkie wymagane prawem dokumenty dopuszczające do obrotu na terenie RP dla oferowanych produktów.</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Informacje dodatkowe</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III.1.2) Sytuacja finansowa lub ekonomiczna</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Określenie warunków: Zamawiający nie stawia szczególnych wymagań w zakresie spełnienia tego warunku</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Informacje dodatkowe</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III.1.3) Zdolność techniczna lub zawodowa</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Określenie warunków: Zamawiający nie stawia szczególnych wymagań w zakresie spełnienia tego warunku.</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Informacje dodatkowe: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III.2) PODSTAWY WYKLUCZENIA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55174">
        <w:rPr>
          <w:rFonts w:ascii="Times New Roman" w:eastAsia="Times New Roman" w:hAnsi="Times New Roman" w:cs="Times New Roman"/>
          <w:b/>
          <w:bCs/>
          <w:sz w:val="24"/>
          <w:szCs w:val="24"/>
          <w:lang w:eastAsia="pl-PL"/>
        </w:rPr>
        <w:t>Pzp</w:t>
      </w:r>
      <w:proofErr w:type="spellEnd"/>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55174">
        <w:rPr>
          <w:rFonts w:ascii="Times New Roman" w:eastAsia="Times New Roman" w:hAnsi="Times New Roman" w:cs="Times New Roman"/>
          <w:b/>
          <w:bCs/>
          <w:sz w:val="24"/>
          <w:szCs w:val="24"/>
          <w:lang w:eastAsia="pl-PL"/>
        </w:rPr>
        <w:t>Pzp</w:t>
      </w:r>
      <w:proofErr w:type="spellEnd"/>
      <w:r w:rsidRPr="00655174">
        <w:rPr>
          <w:rFonts w:ascii="Times New Roman" w:eastAsia="Times New Roman" w:hAnsi="Times New Roman" w:cs="Times New Roman"/>
          <w:sz w:val="24"/>
          <w:szCs w:val="24"/>
          <w:lang w:eastAsia="pl-PL"/>
        </w:rPr>
        <w:t xml:space="preserve"> tak</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Zamawiający przewiduje następujące fakultatywne podstawy wykluczenia: </w:t>
      </w:r>
      <w:r w:rsidRPr="00655174">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55174">
        <w:rPr>
          <w:rFonts w:ascii="Times New Roman" w:eastAsia="Times New Roman" w:hAnsi="Times New Roman" w:cs="Times New Roman"/>
          <w:sz w:val="24"/>
          <w:szCs w:val="24"/>
          <w:lang w:eastAsia="pl-PL"/>
        </w:rPr>
        <w:t>Pzp</w:t>
      </w:r>
      <w:proofErr w:type="spellEnd"/>
      <w:r w:rsidRPr="00655174">
        <w:rPr>
          <w:rFonts w:ascii="Times New Roman" w:eastAsia="Times New Roman" w:hAnsi="Times New Roman" w:cs="Times New Roman"/>
          <w:sz w:val="24"/>
          <w:szCs w:val="24"/>
          <w:lang w:eastAsia="pl-PL"/>
        </w:rPr>
        <w:t xml:space="preserv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0516"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t>
      </w:r>
      <w:r w:rsidR="008E0516">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b/>
          <w:bCs/>
          <w:sz w:val="24"/>
          <w:szCs w:val="24"/>
          <w:lang w:eastAsia="pl-PL"/>
        </w:rPr>
        <w:t>w</w:t>
      </w:r>
      <w:r w:rsidR="008E0516">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b/>
          <w:bCs/>
          <w:sz w:val="24"/>
          <w:szCs w:val="24"/>
          <w:lang w:eastAsia="pl-PL"/>
        </w:rPr>
        <w:t xml:space="preserve"> postępowaniu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sz w:val="24"/>
          <w:szCs w:val="24"/>
          <w:lang w:eastAsia="pl-PL"/>
        </w:rPr>
        <w:t xml:space="preserve">tak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Oświadczenie o spełnianiu kryteriów selekcji</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t>
      </w:r>
      <w:r w:rsidR="008E0516">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b/>
          <w:bCs/>
          <w:sz w:val="24"/>
          <w:szCs w:val="24"/>
          <w:lang w:eastAsia="pl-PL"/>
        </w:rPr>
        <w:t xml:space="preserve">W CELU POTWIERDZENIA OKOLICZNOŚCI, O KTÓRYCH MOWA W ART. 25 UST. 1 PKT 3 USTAWY PZP: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1) Oświadczenie Wykonawcy o przynależności albo braku przynależności do tej samej grupy kapitałowej o której mowa w art. 24 ust.1 pkt 23 ustawy </w:t>
      </w:r>
      <w:proofErr w:type="spellStart"/>
      <w:r w:rsidRPr="00655174">
        <w:rPr>
          <w:rFonts w:ascii="Times New Roman" w:eastAsia="Times New Roman" w:hAnsi="Times New Roman" w:cs="Times New Roman"/>
          <w:sz w:val="24"/>
          <w:szCs w:val="24"/>
          <w:lang w:eastAsia="pl-PL"/>
        </w:rPr>
        <w:t>Pzp</w:t>
      </w:r>
      <w:proofErr w:type="spellEnd"/>
      <w:r w:rsidRPr="00655174">
        <w:rPr>
          <w:rFonts w:ascii="Times New Roman" w:eastAsia="Times New Roman" w:hAnsi="Times New Roman" w:cs="Times New Roman"/>
          <w:sz w:val="24"/>
          <w:szCs w:val="24"/>
          <w:lang w:eastAsia="pl-PL"/>
        </w:rPr>
        <w:t xml:space="preserve"> – wzór załącznik nr 5 do SIWZ. W przypadku przynależności do tej samej grupy kapitałowej Wykonawca może złożyć wraz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z oświadczeniem dokumenty bądź informacje potwierdzające, że powiązania z innym Wykonawcą nie prowadzą do zakłócenia konkurencji w postępowaniu. 2)Odpis z właściwego rejestru lub centralnej ewidencji i informacji o działalności gospodarczej, jeżeli odrębne przepisy wymagają wpisu do rejestru lub ewidencji, w celu potwierdzenia braku podstaw wykluczenia na podstawie art. 24 ust.5 pkt.1 ustawy </w:t>
      </w:r>
      <w:proofErr w:type="spellStart"/>
      <w:r w:rsidRPr="00655174">
        <w:rPr>
          <w:rFonts w:ascii="Times New Roman" w:eastAsia="Times New Roman" w:hAnsi="Times New Roman" w:cs="Times New Roman"/>
          <w:sz w:val="24"/>
          <w:szCs w:val="24"/>
          <w:lang w:eastAsia="pl-PL"/>
        </w:rPr>
        <w:t>Pzp</w:t>
      </w:r>
      <w:proofErr w:type="spellEnd"/>
      <w:r w:rsidRPr="00655174">
        <w:rPr>
          <w:rFonts w:ascii="Times New Roman" w:eastAsia="Times New Roman" w:hAnsi="Times New Roman" w:cs="Times New Roman"/>
          <w:sz w:val="24"/>
          <w:szCs w:val="24"/>
          <w:lang w:eastAsia="pl-PL"/>
        </w:rPr>
        <w:t xml:space="preserve">. 3)Jeżeli Wykonawca ma siedzibę lub miejsce zamieszkania poza terytorium Rzeczypospolitej Polskiej, zamiast dokumentu, o którym mowa w pkt.2 składa dokument wystawiony w kraju, w którym Wykonawca ma siedzibę lub miejsce zamieszkania, potwierdzający, że nie otwarto jego likwidacji ani nie ogłoszono upadłości. Dokument powinien być wystawiony nie wcześniej niż 6 miesięcy przed upływem terminu składania ofert. 4)Jeżeli w kraju, w którym Wykonawca ma siedzibę lub miejsce zamieszkania lub miejsce zamieszkania ma osoba, której dokument dotyczy, nie wydaje się dokumentów, o których mowa w pkt.3,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tej osoby. Dokument powinien być wystawiony nie wcześniej niż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 xml:space="preserve">6 miesięcy przed upływem terminu składania ofert.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III.5) WYKAZ OŚWIADCZEŃ LUB DOKUMENTÓW SKŁADANYCH PRZEZ WYKONAWCĘ W POSTĘPOWANIU NA WEZWANIE ZAMAWIAJACEGO</w:t>
      </w:r>
      <w:r w:rsidR="008E0516">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b/>
          <w:bCs/>
          <w:sz w:val="24"/>
          <w:szCs w:val="24"/>
          <w:lang w:eastAsia="pl-PL"/>
        </w:rPr>
        <w:lastRenderedPageBreak/>
        <w:t xml:space="preserve">W CELU POTWIERDZENIA OKOLICZNOŚCI, O KTÓRYCH MOWA W ART. 25 UST. 1 PKT 1 USTAWY PZP </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III.5.1) W ZAKRESIE SPEŁNIANIA WARUNKÓW UDZIAŁU W POSTĘPOWANIU:</w:t>
      </w:r>
      <w:r w:rsidRPr="00655174">
        <w:rPr>
          <w:rFonts w:ascii="Times New Roman" w:eastAsia="Times New Roman" w:hAnsi="Times New Roman" w:cs="Times New Roman"/>
          <w:sz w:val="24"/>
          <w:szCs w:val="24"/>
          <w:lang w:eastAsia="pl-PL"/>
        </w:rPr>
        <w:br/>
        <w:t xml:space="preserve">1)zezwolenie lub zgodę na prowadzenie obrotu środkami farmaceutycznymi i innymi artykułami zgodnie z ustawą z dn. 6 września 2001r. Prawo Farmaceutyczne (Dz. U. 2016 poz. 2142) oraz innymi przepisami regulującymi obrót powyższymi produktami oraz że Wykonawca posiada wszelkie wymagane prawem dokumenty dopuszczające do obrotu na terenie RP dla oferowanych produktów.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III.5.2) W ZAKRESIE KRYTERIÓW SELEKCJI:</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III.7) INNE DOKUMENTY NIE WYMIENIONE W pkt III.3) - III.6) </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1)formularz ofertowy, </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2) formularz asortymentowo-cenowy, </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3)Pełnomocnictwo /jeśli dotyczy/, </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bookmarkStart w:id="0" w:name="_GoBack"/>
      <w:bookmarkEnd w:id="0"/>
      <w:r w:rsidRPr="00655174">
        <w:rPr>
          <w:rFonts w:ascii="Times New Roman" w:eastAsia="Times New Roman" w:hAnsi="Times New Roman" w:cs="Times New Roman"/>
          <w:sz w:val="24"/>
          <w:szCs w:val="24"/>
          <w:lang w:eastAsia="pl-PL"/>
        </w:rPr>
        <w:t>4) Zobowiązanie innych podmiotów do oddania do dyspozycji wykonawcy zasobów na okres korzystania z nich przy wykonywaniu zamówienia (jeżeli dotyczy</w:t>
      </w:r>
      <w:r w:rsidR="008E0516">
        <w:rPr>
          <w:rFonts w:ascii="Times New Roman" w:eastAsia="Times New Roman" w:hAnsi="Times New Roman" w:cs="Times New Roman"/>
          <w:sz w:val="24"/>
          <w:szCs w:val="24"/>
          <w:lang w:eastAsia="pl-PL"/>
        </w:rPr>
        <w:t>),</w:t>
      </w:r>
      <w:r w:rsidRPr="00655174">
        <w:rPr>
          <w:rFonts w:ascii="Times New Roman" w:eastAsia="Times New Roman" w:hAnsi="Times New Roman" w:cs="Times New Roman"/>
          <w:sz w:val="24"/>
          <w:szCs w:val="24"/>
          <w:lang w:eastAsia="pl-PL"/>
        </w:rPr>
        <w:t xml:space="preserve"> </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5) oświadczenie wykonawcy na podstawie art. 25a ust.1 ustawy </w:t>
      </w:r>
      <w:proofErr w:type="spellStart"/>
      <w:r w:rsidRPr="00655174">
        <w:rPr>
          <w:rFonts w:ascii="Times New Roman" w:eastAsia="Times New Roman" w:hAnsi="Times New Roman" w:cs="Times New Roman"/>
          <w:sz w:val="24"/>
          <w:szCs w:val="24"/>
          <w:lang w:eastAsia="pl-PL"/>
        </w:rPr>
        <w:t>Pzp</w:t>
      </w:r>
      <w:proofErr w:type="spellEnd"/>
      <w:r w:rsidRPr="00655174">
        <w:rPr>
          <w:rFonts w:ascii="Times New Roman" w:eastAsia="Times New Roman" w:hAnsi="Times New Roman" w:cs="Times New Roman"/>
          <w:sz w:val="24"/>
          <w:szCs w:val="24"/>
          <w:lang w:eastAsia="pl-PL"/>
        </w:rPr>
        <w:t xml:space="preserve"> o spełnianiu warunków udziału w postępowaniu, </w:t>
      </w:r>
      <w:r w:rsidR="008E0516">
        <w:rPr>
          <w:rFonts w:ascii="Times New Roman" w:eastAsia="Times New Roman" w:hAnsi="Times New Roman" w:cs="Times New Roman"/>
          <w:sz w:val="24"/>
          <w:szCs w:val="24"/>
          <w:lang w:eastAsia="pl-PL"/>
        </w:rPr>
        <w:t xml:space="preserv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6) oświadczenie wykonawcy na podstawie 25a ust.1 ustawy </w:t>
      </w:r>
      <w:proofErr w:type="spellStart"/>
      <w:r w:rsidRPr="00655174">
        <w:rPr>
          <w:rFonts w:ascii="Times New Roman" w:eastAsia="Times New Roman" w:hAnsi="Times New Roman" w:cs="Times New Roman"/>
          <w:sz w:val="24"/>
          <w:szCs w:val="24"/>
          <w:lang w:eastAsia="pl-PL"/>
        </w:rPr>
        <w:t>Pzp</w:t>
      </w:r>
      <w:proofErr w:type="spellEnd"/>
      <w:r w:rsidRPr="00655174">
        <w:rPr>
          <w:rFonts w:ascii="Times New Roman" w:eastAsia="Times New Roman" w:hAnsi="Times New Roman" w:cs="Times New Roman"/>
          <w:sz w:val="24"/>
          <w:szCs w:val="24"/>
          <w:lang w:eastAsia="pl-PL"/>
        </w:rPr>
        <w:t xml:space="preserve"> o braku podstaw do wykluczenia. </w:t>
      </w:r>
    </w:p>
    <w:p w:rsidR="001E45FE" w:rsidRPr="00655174" w:rsidRDefault="001E45FE" w:rsidP="001E45FE">
      <w:pPr>
        <w:spacing w:after="0" w:line="450" w:lineRule="atLeast"/>
        <w:jc w:val="both"/>
        <w:rPr>
          <w:rFonts w:ascii="Times New Roman" w:eastAsia="Times New Roman" w:hAnsi="Times New Roman" w:cs="Times New Roman"/>
          <w:b/>
          <w:bCs/>
          <w:sz w:val="27"/>
          <w:szCs w:val="27"/>
          <w:lang w:eastAsia="pl-PL"/>
        </w:rPr>
      </w:pPr>
      <w:r w:rsidRPr="00655174">
        <w:rPr>
          <w:rFonts w:ascii="Times New Roman" w:eastAsia="Times New Roman" w:hAnsi="Times New Roman" w:cs="Times New Roman"/>
          <w:b/>
          <w:bCs/>
          <w:sz w:val="27"/>
          <w:szCs w:val="27"/>
          <w:u w:val="single"/>
          <w:lang w:eastAsia="pl-PL"/>
        </w:rPr>
        <w:t xml:space="preserve">SEKCJA IV: PROCEDURA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IV.1) OPIS</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IV.1.1) Tryb udzielenia zamówienia: </w:t>
      </w:r>
      <w:r w:rsidRPr="00655174">
        <w:rPr>
          <w:rFonts w:ascii="Times New Roman" w:eastAsia="Times New Roman" w:hAnsi="Times New Roman" w:cs="Times New Roman"/>
          <w:sz w:val="24"/>
          <w:szCs w:val="24"/>
          <w:lang w:eastAsia="pl-PL"/>
        </w:rPr>
        <w:t xml:space="preserve">przetarg nieograniczony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IV.1.2) Zamawiający żąda wniesienia wadium:</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IV.1.3) Przewiduje się udzielenie zaliczek na poczet wykonania zamówienia:</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lastRenderedPageBreak/>
        <w:t xml:space="preserve">IV.1.4) Wymaga się złożenia ofert w postaci katalogów elektronicznych lub dołączenia do ofert katalogów elektronicznych: </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Dopuszcza się złożenie ofert w postaci katalogów elektronicznych lub dołączenia do ofert katalogów elektronicznych:</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 xml:space="preserve">Informacje dodatkowe: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IV.1.5.) Wymaga się złożenia oferty wariantowej: </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Dopuszcza się złożenie oferty wariantowej</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55174">
        <w:rPr>
          <w:rFonts w:ascii="Times New Roman" w:eastAsia="Times New Roman" w:hAnsi="Times New Roman" w:cs="Times New Roman"/>
          <w:sz w:val="24"/>
          <w:szCs w:val="24"/>
          <w:lang w:eastAsia="pl-PL"/>
        </w:rPr>
        <w:br/>
        <w:t xml:space="preserve">nie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IV.1.6) Przewidywana liczba wykonawców, którzy zostaną zaproszeni do udziału </w:t>
      </w:r>
      <w:r w:rsidR="008E0516">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b/>
          <w:bCs/>
          <w:sz w:val="24"/>
          <w:szCs w:val="24"/>
          <w:lang w:eastAsia="pl-PL"/>
        </w:rPr>
        <w:t>w postępowaniu</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Liczba wykonawców</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Przewidywana minimalna liczba wykonawców</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Maksymalna liczba wykonawców</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Kryteria selekcji wykonawców: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IV.1.7) Informacje na temat umowy ramowej lub dynamicznego systemu zakupów: </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Umowa ramowa będzie zawarta:</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Czy przewiduje się ograniczenie liczby uczestników umowy ramowej:</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Informacje dodatkowe:</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lastRenderedPageBreak/>
        <w:br/>
        <w:t>Zamówienie obejmuje ustanowienie dynamicznego systemu zakupów:</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Informacje dodatkowe:</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 xml:space="preserve">W ramach umowy ramowej/dynamicznego systemu zakupów dopuszcza się złożenie ofert </w:t>
      </w:r>
      <w:r w:rsidR="008E0516">
        <w:rPr>
          <w:rFonts w:ascii="Times New Roman" w:eastAsia="Times New Roman" w:hAnsi="Times New Roman" w:cs="Times New Roman"/>
          <w:sz w:val="24"/>
          <w:szCs w:val="24"/>
          <w:lang w:eastAsia="pl-PL"/>
        </w:rPr>
        <w:t xml:space="preserve">                   </w:t>
      </w:r>
      <w:r w:rsidRPr="00655174">
        <w:rPr>
          <w:rFonts w:ascii="Times New Roman" w:eastAsia="Times New Roman" w:hAnsi="Times New Roman" w:cs="Times New Roman"/>
          <w:sz w:val="24"/>
          <w:szCs w:val="24"/>
          <w:lang w:eastAsia="pl-PL"/>
        </w:rPr>
        <w:t>w formie katalogów elektronicznych:</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zakupów:</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IV.1.8) Aukcja elektroniczna</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 xml:space="preserve">Przewidziane jest przeprowadzenie aukcji elektronicznej </w:t>
      </w:r>
      <w:r w:rsidRPr="00655174">
        <w:rPr>
          <w:rFonts w:ascii="Times New Roman" w:eastAsia="Times New Roman" w:hAnsi="Times New Roman" w:cs="Times New Roman"/>
          <w:i/>
          <w:iCs/>
          <w:sz w:val="24"/>
          <w:szCs w:val="24"/>
          <w:lang w:eastAsia="pl-PL"/>
        </w:rPr>
        <w:t xml:space="preserve">(przetarg nieograniczony, przetarg ograniczony, negocjacje z ogłoszeniem) </w:t>
      </w: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Przewiduje się ograniczenia co do przedstawionych wartości, wynikające z opisu przedmiotu zamówienia:</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Należy podać, które informacje zostaną udostępnione wykonawcom w trakcie aukcji elektronicznej oraz jaki będzie termin ich udostępnienia:</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Informacje dotyczące przebiegu aukcji elektronicznej:</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Jaki jest przewidziany sposób postępowania w toku aukcji elektronicznej i jakie będą warunki, na jakich wykonawcy będą mogli licytować (minimalne wysokości postąpień): </w:t>
      </w:r>
      <w:r w:rsidRPr="00655174">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Wymagania dotyczące rejestracji i identyfikacji wykonawców w aukcji elektronicznej: </w:t>
      </w:r>
      <w:r w:rsidRPr="00655174">
        <w:rPr>
          <w:rFonts w:ascii="Times New Roman" w:eastAsia="Times New Roman" w:hAnsi="Times New Roman" w:cs="Times New Roman"/>
          <w:sz w:val="24"/>
          <w:szCs w:val="24"/>
          <w:lang w:eastAsia="pl-PL"/>
        </w:rPr>
        <w:br/>
        <w:t xml:space="preserve">Informacje o liczbie etapów aukcji elektronicznej i czasie ich trwania: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E45FE" w:rsidRPr="00655174" w:rsidTr="00C23FB5">
        <w:trPr>
          <w:tblCellSpacing w:w="15" w:type="dxa"/>
        </w:trPr>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etap nr</w:t>
            </w:r>
          </w:p>
        </w:tc>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czas trwania etapu</w:t>
            </w:r>
          </w:p>
        </w:tc>
      </w:tr>
      <w:tr w:rsidR="001E45FE" w:rsidRPr="00655174" w:rsidTr="00C23FB5">
        <w:trPr>
          <w:tblCellSpacing w:w="15" w:type="dxa"/>
        </w:trPr>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0"/>
                <w:szCs w:val="20"/>
                <w:lang w:eastAsia="pl-PL"/>
              </w:rPr>
            </w:pPr>
          </w:p>
        </w:tc>
      </w:tr>
    </w:tbl>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lastRenderedPageBreak/>
        <w:br/>
        <w:t>Czy wykonawcy, którzy nie złożyli nowych postąpień, zostaną zakwalifikowani do następnego etapu: nie</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Warunki zamknięcia aukcji elektronicznej: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IV.2) KRYTERIA OCENY OFERT</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IV.2.1) Kryteria oceny ofert:</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8"/>
        <w:gridCol w:w="1049"/>
      </w:tblGrid>
      <w:tr w:rsidR="001E45FE" w:rsidRPr="00655174" w:rsidTr="00C23FB5">
        <w:trPr>
          <w:tblCellSpacing w:w="15" w:type="dxa"/>
        </w:trPr>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i/>
                <w:iCs/>
                <w:sz w:val="24"/>
                <w:szCs w:val="24"/>
                <w:lang w:eastAsia="pl-PL"/>
              </w:rPr>
              <w:t>Kryteria</w:t>
            </w:r>
          </w:p>
        </w:tc>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i/>
                <w:iCs/>
                <w:sz w:val="24"/>
                <w:szCs w:val="24"/>
                <w:lang w:eastAsia="pl-PL"/>
              </w:rPr>
              <w:t>Znaczenie</w:t>
            </w:r>
          </w:p>
        </w:tc>
      </w:tr>
      <w:tr w:rsidR="001E45FE" w:rsidRPr="00655174" w:rsidTr="00C23FB5">
        <w:trPr>
          <w:tblCellSpacing w:w="15" w:type="dxa"/>
        </w:trPr>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proofErr w:type="spellStart"/>
            <w:r w:rsidRPr="00655174">
              <w:rPr>
                <w:rFonts w:ascii="Times New Roman" w:eastAsia="Times New Roman" w:hAnsi="Times New Roman" w:cs="Times New Roman"/>
                <w:sz w:val="24"/>
                <w:szCs w:val="24"/>
                <w:lang w:eastAsia="pl-PL"/>
              </w:rPr>
              <w:t>cene</w:t>
            </w:r>
            <w:proofErr w:type="spellEnd"/>
            <w:r w:rsidRPr="00655174">
              <w:rPr>
                <w:rFonts w:ascii="Times New Roman" w:eastAsia="Times New Roman" w:hAnsi="Times New Roman" w:cs="Times New Roman"/>
                <w:sz w:val="24"/>
                <w:szCs w:val="24"/>
                <w:lang w:eastAsia="pl-PL"/>
              </w:rPr>
              <w:t xml:space="preserve"> brutto</w:t>
            </w:r>
          </w:p>
        </w:tc>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100</w:t>
            </w:r>
          </w:p>
        </w:tc>
      </w:tr>
    </w:tbl>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55174">
        <w:rPr>
          <w:rFonts w:ascii="Times New Roman" w:eastAsia="Times New Roman" w:hAnsi="Times New Roman" w:cs="Times New Roman"/>
          <w:b/>
          <w:bCs/>
          <w:sz w:val="24"/>
          <w:szCs w:val="24"/>
          <w:lang w:eastAsia="pl-PL"/>
        </w:rPr>
        <w:t>Pzp</w:t>
      </w:r>
      <w:proofErr w:type="spellEnd"/>
      <w:r w:rsidRPr="00655174">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sz w:val="24"/>
          <w:szCs w:val="24"/>
          <w:lang w:eastAsia="pl-PL"/>
        </w:rPr>
        <w:t>(przetarg nieograniczony)</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tak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IV.3) Negocjacje z ogłoszeniem, dialog konkurencyjny, partnerstwo innowacyjne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IV.3.1) Informacje na temat negocjacji z ogłoszeniem</w:t>
      </w:r>
      <w:r w:rsidRPr="00655174">
        <w:rPr>
          <w:rFonts w:ascii="Times New Roman" w:eastAsia="Times New Roman" w:hAnsi="Times New Roman" w:cs="Times New Roman"/>
          <w:sz w:val="24"/>
          <w:szCs w:val="24"/>
          <w:lang w:eastAsia="pl-PL"/>
        </w:rPr>
        <w:br/>
        <w:t xml:space="preserve">Minimalne wymagania, które muszą spełniać wszystkie oferty: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sz w:val="24"/>
          <w:szCs w:val="24"/>
          <w:lang w:eastAsia="pl-PL"/>
        </w:rPr>
        <w:br/>
        <w:t>Przewidziane jest zastrzeżenie prawa do udzielenia zamówienia na podstawie ofert wstępnych bez przeprowadzenia negocjacji nie</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Przewidziany jest podział negocjacji na etapy w celu ograniczenia liczby ofert: nie </w:t>
      </w:r>
      <w:r w:rsidRPr="00655174">
        <w:rPr>
          <w:rFonts w:ascii="Times New Roman" w:eastAsia="Times New Roman" w:hAnsi="Times New Roman" w:cs="Times New Roman"/>
          <w:sz w:val="24"/>
          <w:szCs w:val="24"/>
          <w:lang w:eastAsia="pl-PL"/>
        </w:rPr>
        <w:br/>
        <w:t xml:space="preserve">Należy podać informacje na temat etapów negocjacji (w tym liczbę etapów):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sz w:val="24"/>
          <w:szCs w:val="24"/>
          <w:lang w:eastAsia="pl-PL"/>
        </w:rPr>
        <w:br/>
        <w:t>Informacje dodatkowe</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IV.3.2) Informacje na temat dialogu konkurencyjnego</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Opis potrzeb i wymagań zamawiającego lub informacja o sposobie uzyskania tego opisu: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655174">
        <w:rPr>
          <w:rFonts w:ascii="Times New Roman" w:eastAsia="Times New Roman" w:hAnsi="Times New Roman" w:cs="Times New Roman"/>
          <w:sz w:val="24"/>
          <w:szCs w:val="24"/>
          <w:lang w:eastAsia="pl-PL"/>
        </w:rPr>
        <w:lastRenderedPageBreak/>
        <w:t>przedstawili rozwiązania stanowiące podstawę do składania ofert, jeżeli zamawiający przewiduje nagrody:</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Wstępny harmonogram postępowania:</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Podział dialogu na etapy w celu ograniczenia liczby rozwiązań: nie</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Należy podać informacje na temat etapów dialogu:</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sz w:val="24"/>
          <w:szCs w:val="24"/>
          <w:lang w:eastAsia="pl-PL"/>
        </w:rPr>
        <w:br/>
        <w:t xml:space="preserve">Informacje dodatkowe: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IV.3.3) Informacje na temat partnerstwa innowacyjnego</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Elementy opisu przedmiotu zamówienia definiujące minimalne wymagania, którym muszą odpowiadać wszystkie oferty:</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zamówienia:</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t>Informacje dodatkowe:</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IV.4) Licytacja elektroniczna</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Adres strony internetowej, na której będzie prowadzona licytacja elektroniczna: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Informacje o liczbie etapów licytacji elektronicznej i czasie ich trwania: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E45FE" w:rsidRPr="00655174" w:rsidTr="00C23FB5">
        <w:trPr>
          <w:tblCellSpacing w:w="15" w:type="dxa"/>
        </w:trPr>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lastRenderedPageBreak/>
              <w:t>etap nr</w:t>
            </w:r>
          </w:p>
        </w:tc>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czas trwania etapu</w:t>
            </w:r>
          </w:p>
        </w:tc>
      </w:tr>
      <w:tr w:rsidR="001E45FE" w:rsidRPr="00655174" w:rsidTr="00C23FB5">
        <w:trPr>
          <w:tblCellSpacing w:w="15" w:type="dxa"/>
        </w:trPr>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1E45FE" w:rsidRPr="00655174" w:rsidRDefault="001E45FE" w:rsidP="00C23FB5">
            <w:pPr>
              <w:spacing w:after="0" w:line="240" w:lineRule="auto"/>
              <w:jc w:val="both"/>
              <w:rPr>
                <w:rFonts w:ascii="Times New Roman" w:eastAsia="Times New Roman" w:hAnsi="Times New Roman" w:cs="Times New Roman"/>
                <w:sz w:val="20"/>
                <w:szCs w:val="20"/>
                <w:lang w:eastAsia="pl-PL"/>
              </w:rPr>
            </w:pPr>
          </w:p>
        </w:tc>
      </w:tr>
    </w:tbl>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Termin otwarcia licytacji elektronicznej: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Termin i warunki zamknięcia licytacji elektronicznej: </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 xml:space="preserve">Istotne dla stron postanowienia, które zostaną wprowadzone do treści zawieranej umowy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w sprawie zamówienia publicznego, albo ogólne warunki umowy, albo wzór umowy: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 xml:space="preserve">Wymagania dotyczące zabezpieczenia należytego wykonania umowy: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t xml:space="preserve">Informacje dodatkowe: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IV.5) ZMIANA UMOWY</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55174">
        <w:rPr>
          <w:rFonts w:ascii="Times New Roman" w:eastAsia="Times New Roman" w:hAnsi="Times New Roman" w:cs="Times New Roman"/>
          <w:sz w:val="24"/>
          <w:szCs w:val="24"/>
          <w:lang w:eastAsia="pl-PL"/>
        </w:rPr>
        <w:t xml:space="preserve"> </w:t>
      </w:r>
    </w:p>
    <w:p w:rsidR="001E45FE"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IV.6) INFORMACJE ADMINISTRACYJNE</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IV.6.1) Sposób udostępniania informacji o charakterze poufnym </w:t>
      </w:r>
      <w:r w:rsidRPr="00655174">
        <w:rPr>
          <w:rFonts w:ascii="Times New Roman" w:eastAsia="Times New Roman" w:hAnsi="Times New Roman" w:cs="Times New Roman"/>
          <w:i/>
          <w:iCs/>
          <w:sz w:val="24"/>
          <w:szCs w:val="24"/>
          <w:lang w:eastAsia="pl-PL"/>
        </w:rPr>
        <w:t xml:space="preserve">(jeżeli dotyczy):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Środki służące ochronie informacji o charakterze poufnym</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5174">
        <w:rPr>
          <w:rFonts w:ascii="Times New Roman" w:eastAsia="Times New Roman" w:hAnsi="Times New Roman" w:cs="Times New Roman"/>
          <w:sz w:val="24"/>
          <w:szCs w:val="24"/>
          <w:lang w:eastAsia="pl-PL"/>
        </w:rPr>
        <w:br/>
        <w:t>Data: 28/02/2017, godzina: 09:00,</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655174">
        <w:rPr>
          <w:rFonts w:ascii="Times New Roman" w:eastAsia="Times New Roman" w:hAnsi="Times New Roman" w:cs="Times New Roman"/>
          <w:sz w:val="24"/>
          <w:szCs w:val="24"/>
          <w:lang w:eastAsia="pl-PL"/>
        </w:rPr>
        <w:br/>
        <w:t xml:space="preserve">nie </w:t>
      </w:r>
      <w:r w:rsidRPr="00655174">
        <w:rPr>
          <w:rFonts w:ascii="Times New Roman" w:eastAsia="Times New Roman" w:hAnsi="Times New Roman" w:cs="Times New Roman"/>
          <w:sz w:val="24"/>
          <w:szCs w:val="24"/>
          <w:lang w:eastAsia="pl-PL"/>
        </w:rPr>
        <w:br/>
        <w:t>Wskazać powody:</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lastRenderedPageBreak/>
        <w:br/>
        <w:t>Język lub języki, w jakich mogą być sporządzane oferty lub wnioski o dopuszczenie do udziału w postępowaniu</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&gt; polski</w:t>
      </w:r>
    </w:p>
    <w:p w:rsidR="001E45FE"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 xml:space="preserve">IV.6.3) Termin związania ofertą: </w:t>
      </w:r>
      <w:r w:rsidRPr="00655174">
        <w:rPr>
          <w:rFonts w:ascii="Times New Roman" w:eastAsia="Times New Roman" w:hAnsi="Times New Roman" w:cs="Times New Roman"/>
          <w:sz w:val="24"/>
          <w:szCs w:val="24"/>
          <w:lang w:eastAsia="pl-PL"/>
        </w:rPr>
        <w:t>okres w dniach: 30 (od ostatecznego terminu składania ofert)</w:t>
      </w:r>
    </w:p>
    <w:p w:rsidR="008E0516" w:rsidRDefault="001E45FE" w:rsidP="001E45FE">
      <w:pPr>
        <w:spacing w:after="0" w:line="450" w:lineRule="atLeast"/>
        <w:jc w:val="both"/>
        <w:rPr>
          <w:rFonts w:ascii="Times New Roman" w:eastAsia="Times New Roman" w:hAnsi="Times New Roman" w:cs="Times New Roman"/>
          <w:b/>
          <w:bCs/>
          <w:sz w:val="24"/>
          <w:szCs w:val="24"/>
          <w:lang w:eastAsia="pl-PL"/>
        </w:rPr>
      </w:pPr>
      <w:r w:rsidRPr="00655174">
        <w:rPr>
          <w:rFonts w:ascii="Times New Roman" w:eastAsia="Times New Roman" w:hAnsi="Times New Roman" w:cs="Times New Roman"/>
          <w:b/>
          <w:bCs/>
          <w:sz w:val="24"/>
          <w:szCs w:val="24"/>
          <w:lang w:eastAsia="pl-PL"/>
        </w:rPr>
        <w:t xml:space="preserve">IV.6.4) Przewiduje się unieważnienie postępowania o udzielenie zamówienia, </w:t>
      </w:r>
      <w:r w:rsidR="008E0516">
        <w:rPr>
          <w:rFonts w:ascii="Times New Roman" w:eastAsia="Times New Roman" w:hAnsi="Times New Roman" w:cs="Times New Roman"/>
          <w:b/>
          <w:bCs/>
          <w:sz w:val="24"/>
          <w:szCs w:val="24"/>
          <w:lang w:eastAsia="pl-PL"/>
        </w:rPr>
        <w:t xml:space="preserve">                                    </w:t>
      </w:r>
      <w:r w:rsidRPr="00655174">
        <w:rPr>
          <w:rFonts w:ascii="Times New Roman" w:eastAsia="Times New Roman" w:hAnsi="Times New Roman" w:cs="Times New Roman"/>
          <w:b/>
          <w:bCs/>
          <w:sz w:val="24"/>
          <w:szCs w:val="24"/>
          <w:lang w:eastAsia="pl-PL"/>
        </w:rP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8E0516"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sz w:val="24"/>
          <w:szCs w:val="24"/>
          <w:lang w:eastAsia="pl-PL"/>
        </w:rPr>
        <w:t xml:space="preserve">nie </w:t>
      </w:r>
      <w:r w:rsidRPr="00655174">
        <w:rPr>
          <w:rFonts w:ascii="Times New Roman" w:eastAsia="Times New Roman" w:hAnsi="Times New Roman" w:cs="Times New Roman"/>
          <w:sz w:val="24"/>
          <w:szCs w:val="24"/>
          <w:lang w:eastAsia="pl-PL"/>
        </w:rPr>
        <w:br/>
      </w:r>
      <w:r w:rsidRPr="0065517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5174">
        <w:rPr>
          <w:rFonts w:ascii="Times New Roman" w:eastAsia="Times New Roman" w:hAnsi="Times New Roman" w:cs="Times New Roman"/>
          <w:sz w:val="24"/>
          <w:szCs w:val="24"/>
          <w:lang w:eastAsia="pl-PL"/>
        </w:rPr>
        <w:t xml:space="preserve"> nie </w:t>
      </w:r>
    </w:p>
    <w:p w:rsidR="001E45FE" w:rsidRPr="00655174" w:rsidRDefault="001E45FE" w:rsidP="001E45FE">
      <w:pPr>
        <w:spacing w:after="0" w:line="450" w:lineRule="atLeast"/>
        <w:jc w:val="both"/>
        <w:rPr>
          <w:rFonts w:ascii="Times New Roman" w:eastAsia="Times New Roman" w:hAnsi="Times New Roman" w:cs="Times New Roman"/>
          <w:sz w:val="24"/>
          <w:szCs w:val="24"/>
          <w:lang w:eastAsia="pl-PL"/>
        </w:rPr>
      </w:pPr>
      <w:r w:rsidRPr="00655174">
        <w:rPr>
          <w:rFonts w:ascii="Times New Roman" w:eastAsia="Times New Roman" w:hAnsi="Times New Roman" w:cs="Times New Roman"/>
          <w:b/>
          <w:bCs/>
          <w:sz w:val="24"/>
          <w:szCs w:val="24"/>
          <w:lang w:eastAsia="pl-PL"/>
        </w:rPr>
        <w:t>IV.6.6) Informacje dodatkowe:</w:t>
      </w:r>
    </w:p>
    <w:p w:rsidR="00207BD4" w:rsidRDefault="008E0516"/>
    <w:sectPr w:rsidR="0020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FE"/>
    <w:rsid w:val="001E45FE"/>
    <w:rsid w:val="00351963"/>
    <w:rsid w:val="00385692"/>
    <w:rsid w:val="003E32BD"/>
    <w:rsid w:val="008E0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C38E9-96A7-4E11-8F4A-5463C24E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5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0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stalowowolski.pl/index.php/jednostki-organizacyjne/zaklad-pielegnacyjno-opiekunczy/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3209</Words>
  <Characters>19260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2017-02-14T13:29:00Z</dcterms:created>
  <dcterms:modified xsi:type="dcterms:W3CDTF">2017-02-14T13:37:00Z</dcterms:modified>
</cp:coreProperties>
</file>