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DC" w:rsidRDefault="007C46DC" w:rsidP="002C52D7"/>
    <w:p w:rsidR="003F7AE1" w:rsidRPr="003F7AE1" w:rsidRDefault="008E44BC" w:rsidP="003F7A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Przedmiar robót</w:t>
      </w:r>
    </w:p>
    <w:p w:rsidR="003F7AE1" w:rsidRDefault="003F7AE1" w:rsidP="003F7AE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Roboty budowlane</w:t>
      </w:r>
    </w:p>
    <w:p w:rsidR="003F7AE1" w:rsidRDefault="003F7AE1" w:rsidP="003F7AE1">
      <w:pPr>
        <w:jc w:val="both"/>
        <w:rPr>
          <w:rFonts w:ascii="Arial" w:hAnsi="Arial" w:cs="Arial"/>
        </w:rPr>
      </w:pPr>
      <w:r w:rsidRPr="004A15E3">
        <w:rPr>
          <w:rFonts w:ascii="Arial" w:hAnsi="Arial" w:cs="Arial"/>
        </w:rPr>
        <w:t>„</w:t>
      </w:r>
      <w:r w:rsidR="00EE552B">
        <w:rPr>
          <w:rFonts w:ascii="Arial" w:hAnsi="Arial" w:cs="Arial"/>
        </w:rPr>
        <w:t xml:space="preserve">Wykonanie usunięcia </w:t>
      </w:r>
      <w:r w:rsidRPr="003F7AE1">
        <w:rPr>
          <w:rFonts w:ascii="Arial" w:hAnsi="Arial" w:cs="Arial"/>
        </w:rPr>
        <w:t xml:space="preserve">usterek stwierdzonych w trakcie przeglądu w okresie gwarancji zakończonej inwestycji pn. „Przebudowa Centrum Edukacji Zawodowej w Stalowej Woli realizowana w ramach projektu Regionalne Centrum Transferu Nowoczesnych Technologii Wytwarzania – powiat stalowowolski </w:t>
      </w:r>
      <w:r w:rsidR="007D687E">
        <w:rPr>
          <w:rFonts w:ascii="Arial" w:hAnsi="Arial" w:cs="Arial"/>
        </w:rPr>
        <w:t xml:space="preserve"> </w:t>
      </w:r>
      <w:r w:rsidRPr="003F7AE1">
        <w:rPr>
          <w:rFonts w:ascii="Arial" w:hAnsi="Arial" w:cs="Arial"/>
        </w:rPr>
        <w:t>”</w:t>
      </w:r>
    </w:p>
    <w:p w:rsidR="003F7AE1" w:rsidRPr="003F7AE1" w:rsidRDefault="003F7AE1" w:rsidP="003F7AE1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Budowa</w:t>
      </w:r>
      <w:r>
        <w:rPr>
          <w:rFonts w:ascii="Arial" w:hAnsi="Arial" w:cs="Arial"/>
        </w:rPr>
        <w:t xml:space="preserve">: </w:t>
      </w:r>
      <w:r w:rsidRPr="003F7AE1">
        <w:rPr>
          <w:rFonts w:ascii="Arial" w:hAnsi="Arial" w:cs="Arial"/>
        </w:rPr>
        <w:t>Centrum Edu</w:t>
      </w:r>
      <w:r w:rsidR="004A15E3">
        <w:rPr>
          <w:rFonts w:ascii="Arial" w:hAnsi="Arial" w:cs="Arial"/>
        </w:rPr>
        <w:t>kacji Zawodowej w Stalowej Woli</w:t>
      </w:r>
      <w:r w:rsidR="008776A6">
        <w:rPr>
          <w:rFonts w:ascii="Arial" w:hAnsi="Arial" w:cs="Arial"/>
        </w:rPr>
        <w:t>, ul. Kwiatkowskiego 1, 37-450 S</w:t>
      </w:r>
      <w:r w:rsidRPr="003F7AE1">
        <w:rPr>
          <w:rFonts w:ascii="Arial" w:hAnsi="Arial" w:cs="Arial"/>
        </w:rPr>
        <w:t>talowa Wola</w:t>
      </w:r>
    </w:p>
    <w:p w:rsidR="003F7AE1" w:rsidRPr="003F7AE1" w:rsidRDefault="003F7AE1" w:rsidP="003F7AE1">
      <w:pPr>
        <w:jc w:val="both"/>
        <w:rPr>
          <w:rFonts w:ascii="Arial" w:hAnsi="Arial" w:cs="Arial"/>
        </w:rPr>
      </w:pPr>
      <w:r w:rsidRPr="003F7AE1">
        <w:rPr>
          <w:rFonts w:ascii="Arial" w:hAnsi="Arial" w:cs="Arial"/>
          <w:b/>
        </w:rPr>
        <w:t>Obiekt</w:t>
      </w:r>
      <w:r w:rsidRPr="003F7AE1">
        <w:rPr>
          <w:rFonts w:ascii="Arial" w:hAnsi="Arial" w:cs="Arial"/>
        </w:rPr>
        <w:t>: Centrum Edu</w:t>
      </w:r>
      <w:r w:rsidR="004A15E3">
        <w:rPr>
          <w:rFonts w:ascii="Arial" w:hAnsi="Arial" w:cs="Arial"/>
        </w:rPr>
        <w:t>kacji Zawodowej w Stalowej Woli</w:t>
      </w:r>
      <w:r w:rsidR="008776A6">
        <w:rPr>
          <w:rFonts w:ascii="Arial" w:hAnsi="Arial" w:cs="Arial"/>
        </w:rPr>
        <w:t>, ul. Kwiatkowskiego 1, 37-450 S</w:t>
      </w:r>
      <w:r w:rsidRPr="003F7AE1">
        <w:rPr>
          <w:rFonts w:ascii="Arial" w:hAnsi="Arial" w:cs="Arial"/>
        </w:rPr>
        <w:t>talowa Wola</w:t>
      </w:r>
    </w:p>
    <w:p w:rsidR="003F7AE1" w:rsidRPr="003F7AE1" w:rsidRDefault="003F7AE1" w:rsidP="003F7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7AE1">
        <w:rPr>
          <w:rFonts w:ascii="Arial" w:hAnsi="Arial" w:cs="Arial"/>
          <w:b/>
        </w:rPr>
        <w:t>Zamawiający</w:t>
      </w:r>
      <w:r w:rsidRPr="003F7AE1">
        <w:rPr>
          <w:rFonts w:ascii="Arial" w:hAnsi="Arial" w:cs="Arial"/>
          <w:sz w:val="24"/>
          <w:szCs w:val="24"/>
        </w:rPr>
        <w:t>:</w:t>
      </w:r>
      <w:r w:rsidR="004A15E3">
        <w:rPr>
          <w:rFonts w:ascii="Arial" w:hAnsi="Arial" w:cs="Arial"/>
        </w:rPr>
        <w:t xml:space="preserve"> Powiat Stalowowolski</w:t>
      </w:r>
      <w:r w:rsidRPr="003F7AE1">
        <w:rPr>
          <w:rFonts w:ascii="Arial" w:hAnsi="Arial" w:cs="Arial"/>
        </w:rPr>
        <w:t>, ul. Podleśna 15, 37-450 Stalowa Wola</w:t>
      </w:r>
    </w:p>
    <w:p w:rsidR="00F41DDD" w:rsidRDefault="00F41DDD" w:rsidP="002C52D7">
      <w:pPr>
        <w:rPr>
          <w:b/>
          <w:u w:val="single"/>
        </w:rPr>
      </w:pPr>
    </w:p>
    <w:p w:rsidR="000D14AC" w:rsidRDefault="000D14AC" w:rsidP="002C52D7">
      <w:pPr>
        <w:rPr>
          <w:b/>
          <w:u w:val="single"/>
        </w:rPr>
      </w:pPr>
    </w:p>
    <w:p w:rsidR="000D14AC" w:rsidRDefault="000D14AC" w:rsidP="002C52D7">
      <w:pPr>
        <w:rPr>
          <w:b/>
          <w:u w:val="single"/>
        </w:rPr>
      </w:pPr>
    </w:p>
    <w:p w:rsidR="000D14AC" w:rsidRDefault="000D14AC" w:rsidP="002C52D7">
      <w:pPr>
        <w:rPr>
          <w:b/>
          <w:u w:val="single"/>
        </w:rPr>
      </w:pPr>
    </w:p>
    <w:p w:rsidR="00CB6AF8" w:rsidRDefault="00CB6AF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645BF1" w:rsidRPr="002C52D7" w:rsidRDefault="008E44BC" w:rsidP="002C52D7">
      <w:pPr>
        <w:rPr>
          <w:b/>
          <w:u w:val="single"/>
        </w:rPr>
      </w:pPr>
      <w:r>
        <w:rPr>
          <w:b/>
          <w:u w:val="single"/>
        </w:rPr>
        <w:lastRenderedPageBreak/>
        <w:t>Przedmiar robót</w:t>
      </w:r>
      <w:r w:rsidR="000D14AC">
        <w:rPr>
          <w:b/>
          <w:u w:val="single"/>
        </w:rPr>
        <w:t xml:space="preserve"> </w:t>
      </w:r>
      <w:r w:rsidR="00645BF1">
        <w:rPr>
          <w:b/>
          <w:u w:val="single"/>
        </w:rPr>
        <w:t>– roboty budowlane</w:t>
      </w:r>
    </w:p>
    <w:tbl>
      <w:tblPr>
        <w:tblStyle w:val="Tabela-Siatka"/>
        <w:tblpPr w:leftFromText="142" w:rightFromText="142" w:vertAnchor="text" w:horzAnchor="margin" w:tblpXSpec="center" w:tblpY="1"/>
        <w:tblOverlap w:val="never"/>
        <w:tblW w:w="9385" w:type="dxa"/>
        <w:tblLayout w:type="fixed"/>
        <w:tblLook w:val="04A0" w:firstRow="1" w:lastRow="0" w:firstColumn="1" w:lastColumn="0" w:noHBand="0" w:noVBand="1"/>
      </w:tblPr>
      <w:tblGrid>
        <w:gridCol w:w="597"/>
        <w:gridCol w:w="1134"/>
        <w:gridCol w:w="4110"/>
        <w:gridCol w:w="567"/>
        <w:gridCol w:w="709"/>
        <w:gridCol w:w="1134"/>
        <w:gridCol w:w="1134"/>
      </w:tblGrid>
      <w:tr w:rsidR="00B65685" w:rsidRPr="00792332" w:rsidTr="008922FF">
        <w:trPr>
          <w:cantSplit/>
        </w:trPr>
        <w:tc>
          <w:tcPr>
            <w:tcW w:w="597" w:type="dxa"/>
            <w:vAlign w:val="center"/>
          </w:tcPr>
          <w:p w:rsidR="00B65685" w:rsidRPr="008922FF" w:rsidRDefault="00B65685" w:rsidP="002C52D7">
            <w:pPr>
              <w:rPr>
                <w:b/>
              </w:rPr>
            </w:pPr>
            <w:r w:rsidRPr="008922FF">
              <w:rPr>
                <w:b/>
              </w:rPr>
              <w:t>Lp.</w:t>
            </w:r>
          </w:p>
        </w:tc>
        <w:tc>
          <w:tcPr>
            <w:tcW w:w="1134" w:type="dxa"/>
            <w:vAlign w:val="center"/>
          </w:tcPr>
          <w:p w:rsidR="00B65685" w:rsidRPr="008922FF" w:rsidRDefault="00B65685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Podstawa</w:t>
            </w:r>
          </w:p>
          <w:p w:rsidR="00B65685" w:rsidRPr="008922FF" w:rsidRDefault="00B65685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wyceny</w:t>
            </w:r>
          </w:p>
        </w:tc>
        <w:tc>
          <w:tcPr>
            <w:tcW w:w="4110" w:type="dxa"/>
            <w:vAlign w:val="center"/>
          </w:tcPr>
          <w:p w:rsidR="00B65685" w:rsidRPr="008922FF" w:rsidRDefault="00B65685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Opis i wyliczenia</w:t>
            </w:r>
          </w:p>
        </w:tc>
        <w:tc>
          <w:tcPr>
            <w:tcW w:w="567" w:type="dxa"/>
            <w:vAlign w:val="center"/>
          </w:tcPr>
          <w:p w:rsidR="00B65685" w:rsidRPr="008922FF" w:rsidRDefault="00B65685" w:rsidP="008922FF">
            <w:pPr>
              <w:ind w:right="-74"/>
              <w:rPr>
                <w:b/>
              </w:rPr>
            </w:pPr>
            <w:r w:rsidRPr="008922FF">
              <w:rPr>
                <w:b/>
              </w:rPr>
              <w:t>j.m.</w:t>
            </w:r>
          </w:p>
        </w:tc>
        <w:tc>
          <w:tcPr>
            <w:tcW w:w="709" w:type="dxa"/>
            <w:vAlign w:val="center"/>
          </w:tcPr>
          <w:p w:rsidR="00B65685" w:rsidRPr="008922FF" w:rsidRDefault="00B65685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Ilość</w:t>
            </w:r>
          </w:p>
        </w:tc>
        <w:tc>
          <w:tcPr>
            <w:tcW w:w="1134" w:type="dxa"/>
            <w:vAlign w:val="center"/>
          </w:tcPr>
          <w:p w:rsidR="00B65685" w:rsidRPr="008922FF" w:rsidRDefault="00B65685" w:rsidP="008922FF">
            <w:pPr>
              <w:jc w:val="center"/>
              <w:rPr>
                <w:b/>
              </w:rPr>
            </w:pPr>
            <w:r w:rsidRPr="008922FF">
              <w:rPr>
                <w:b/>
              </w:rPr>
              <w:t>Cena jednostkowa</w:t>
            </w:r>
            <w:r w:rsidR="008922FF" w:rsidRPr="008922FF">
              <w:rPr>
                <w:b/>
              </w:rPr>
              <w:t xml:space="preserve"> [</w:t>
            </w:r>
            <w:r w:rsidR="003F7AE1" w:rsidRPr="008922FF">
              <w:rPr>
                <w:b/>
              </w:rPr>
              <w:t>zł]</w:t>
            </w:r>
          </w:p>
        </w:tc>
        <w:tc>
          <w:tcPr>
            <w:tcW w:w="1134" w:type="dxa"/>
            <w:vAlign w:val="center"/>
          </w:tcPr>
          <w:p w:rsidR="00B65685" w:rsidRPr="008922FF" w:rsidRDefault="00B65685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Wartość</w:t>
            </w:r>
          </w:p>
          <w:p w:rsidR="002D2208" w:rsidRPr="008922FF" w:rsidRDefault="002D2208" w:rsidP="00141AD6">
            <w:pPr>
              <w:jc w:val="center"/>
              <w:rPr>
                <w:b/>
              </w:rPr>
            </w:pPr>
            <w:r w:rsidRPr="008922FF">
              <w:rPr>
                <w:b/>
              </w:rPr>
              <w:t>netto</w:t>
            </w:r>
          </w:p>
          <w:p w:rsidR="003F7AE1" w:rsidRPr="008922FF" w:rsidRDefault="008922FF" w:rsidP="008922FF">
            <w:pPr>
              <w:jc w:val="center"/>
            </w:pPr>
            <w:r w:rsidRPr="008922FF">
              <w:rPr>
                <w:b/>
              </w:rPr>
              <w:t>[</w:t>
            </w:r>
            <w:r w:rsidR="003F7AE1" w:rsidRPr="008922FF">
              <w:rPr>
                <w:b/>
              </w:rPr>
              <w:t>zł]</w:t>
            </w:r>
          </w:p>
        </w:tc>
      </w:tr>
      <w:tr w:rsidR="00B65685" w:rsidRPr="00792332" w:rsidTr="00836957">
        <w:trPr>
          <w:cantSplit/>
        </w:trPr>
        <w:tc>
          <w:tcPr>
            <w:tcW w:w="597" w:type="dxa"/>
          </w:tcPr>
          <w:p w:rsidR="00B65685" w:rsidRPr="00093800" w:rsidRDefault="00B65685" w:rsidP="002C52D7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65685" w:rsidRPr="00B65685" w:rsidRDefault="00B65685" w:rsidP="002C52D7">
            <w:pPr>
              <w:rPr>
                <w:sz w:val="16"/>
                <w:szCs w:val="16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2C52D7">
            <w:r>
              <w:t>Uzupełnienie listwy przypodłogowej na auli</w:t>
            </w:r>
          </w:p>
        </w:tc>
        <w:tc>
          <w:tcPr>
            <w:tcW w:w="567" w:type="dxa"/>
            <w:vAlign w:val="center"/>
          </w:tcPr>
          <w:p w:rsidR="00B65685" w:rsidRPr="00F12B8B" w:rsidRDefault="004A15E3" w:rsidP="005F7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B65685" w:rsidRPr="00896449" w:rsidRDefault="0022777B" w:rsidP="002C5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5685" w:rsidRDefault="00B65685" w:rsidP="002C52D7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777B" w:rsidRDefault="0022777B" w:rsidP="002C52D7">
            <w:pPr>
              <w:jc w:val="center"/>
            </w:pPr>
          </w:p>
        </w:tc>
      </w:tr>
      <w:tr w:rsidR="00B65685" w:rsidRPr="00792332" w:rsidTr="00836957">
        <w:trPr>
          <w:cantSplit/>
        </w:trPr>
        <w:tc>
          <w:tcPr>
            <w:tcW w:w="597" w:type="dxa"/>
          </w:tcPr>
          <w:p w:rsidR="00B65685" w:rsidRPr="00093800" w:rsidRDefault="00B65685" w:rsidP="00A54416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65685" w:rsidRPr="00792332" w:rsidRDefault="003A736B" w:rsidP="00A54416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0664FB">
            <w:r>
              <w:t>Uruchomić nieczynne agregaty chłodnicze - aula</w:t>
            </w:r>
          </w:p>
        </w:tc>
        <w:tc>
          <w:tcPr>
            <w:tcW w:w="567" w:type="dxa"/>
            <w:vAlign w:val="center"/>
          </w:tcPr>
          <w:p w:rsidR="00B65685" w:rsidRPr="00F12B8B" w:rsidRDefault="0022777B" w:rsidP="00A54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B65685" w:rsidRPr="00896449" w:rsidRDefault="0022777B" w:rsidP="00A54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2777B" w:rsidRPr="00D5311A" w:rsidRDefault="0022777B" w:rsidP="00A5441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5685" w:rsidRPr="00D5311A" w:rsidRDefault="00B65685" w:rsidP="00A54416">
            <w:pPr>
              <w:jc w:val="center"/>
            </w:pPr>
          </w:p>
        </w:tc>
      </w:tr>
      <w:tr w:rsidR="00B65685" w:rsidRPr="00792332" w:rsidTr="00836957">
        <w:trPr>
          <w:cantSplit/>
        </w:trPr>
        <w:tc>
          <w:tcPr>
            <w:tcW w:w="597" w:type="dxa"/>
          </w:tcPr>
          <w:p w:rsidR="00B65685" w:rsidRPr="00093800" w:rsidRDefault="00B65685" w:rsidP="000664FB">
            <w:pPr>
              <w:rPr>
                <w:sz w:val="20"/>
                <w:szCs w:val="20"/>
              </w:rPr>
            </w:pPr>
            <w:r w:rsidRPr="000938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65685" w:rsidRPr="00792332" w:rsidRDefault="003A736B" w:rsidP="000664FB"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B65685" w:rsidRPr="00792332" w:rsidRDefault="0022777B" w:rsidP="000664FB">
            <w:r>
              <w:t>Poprawić mocowanie przewodów w wentylatorni</w:t>
            </w:r>
          </w:p>
        </w:tc>
        <w:tc>
          <w:tcPr>
            <w:tcW w:w="567" w:type="dxa"/>
            <w:vAlign w:val="center"/>
          </w:tcPr>
          <w:p w:rsidR="00B65685" w:rsidRPr="00F12B8B" w:rsidRDefault="0022777B" w:rsidP="00066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</w:t>
            </w:r>
          </w:p>
        </w:tc>
        <w:tc>
          <w:tcPr>
            <w:tcW w:w="709" w:type="dxa"/>
            <w:vAlign w:val="center"/>
          </w:tcPr>
          <w:p w:rsidR="00B65685" w:rsidRPr="00896449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65685" w:rsidRPr="00D5311A" w:rsidRDefault="00B65685" w:rsidP="000664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5685" w:rsidRPr="00D5311A" w:rsidRDefault="00B65685" w:rsidP="000664FB">
            <w:pPr>
              <w:jc w:val="center"/>
            </w:pPr>
          </w:p>
        </w:tc>
      </w:tr>
      <w:tr w:rsidR="00B65685" w:rsidRPr="00792332" w:rsidTr="00836957">
        <w:trPr>
          <w:cantSplit/>
        </w:trPr>
        <w:tc>
          <w:tcPr>
            <w:tcW w:w="597" w:type="dxa"/>
          </w:tcPr>
          <w:p w:rsidR="00B65685" w:rsidRPr="0022777B" w:rsidRDefault="00B65685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34" w:type="dxa"/>
          </w:tcPr>
          <w:p w:rsidR="00B65685" w:rsidRPr="0022777B" w:rsidRDefault="001C104D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B65685" w:rsidRPr="0022777B" w:rsidRDefault="0022777B" w:rsidP="00D110B6">
            <w:pPr>
              <w:rPr>
                <w:rFonts w:ascii="Calibri" w:hAnsi="Calibri" w:cs="Calibri"/>
                <w:highlight w:val="yellow"/>
              </w:rPr>
            </w:pPr>
            <w:r w:rsidRPr="0022777B">
              <w:rPr>
                <w:rFonts w:ascii="Calibri" w:hAnsi="Calibri" w:cs="Calibri"/>
              </w:rPr>
              <w:t>Zlikwidować pęknięcia na stropie ( w strefie świetlików) – pomieszczenie nr 24</w:t>
            </w:r>
            <w:r w:rsidR="004C5329">
              <w:rPr>
                <w:rFonts w:ascii="Calibri" w:hAnsi="Calibri" w:cs="Calibri"/>
              </w:rPr>
              <w:t xml:space="preserve">  szpachlowanie, malowanie</w:t>
            </w:r>
          </w:p>
        </w:tc>
        <w:tc>
          <w:tcPr>
            <w:tcW w:w="567" w:type="dxa"/>
            <w:vAlign w:val="center"/>
          </w:tcPr>
          <w:p w:rsidR="00B65685" w:rsidRPr="00F12B8B" w:rsidRDefault="0022777B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msc</w:t>
            </w:r>
          </w:p>
        </w:tc>
        <w:tc>
          <w:tcPr>
            <w:tcW w:w="709" w:type="dxa"/>
            <w:vAlign w:val="center"/>
          </w:tcPr>
          <w:p w:rsidR="00B65685" w:rsidRPr="00896449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65685" w:rsidRDefault="00B65685" w:rsidP="000664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B65685" w:rsidRDefault="00B65685" w:rsidP="000664FB">
            <w:pPr>
              <w:jc w:val="center"/>
            </w:pPr>
          </w:p>
        </w:tc>
      </w:tr>
      <w:tr w:rsidR="0022777B" w:rsidRPr="00792332" w:rsidTr="00836957">
        <w:trPr>
          <w:cantSplit/>
        </w:trPr>
        <w:tc>
          <w:tcPr>
            <w:tcW w:w="597" w:type="dxa"/>
          </w:tcPr>
          <w:p w:rsidR="0022777B" w:rsidRPr="0022777B" w:rsidRDefault="0022777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1134" w:type="dxa"/>
          </w:tcPr>
          <w:p w:rsidR="0022777B" w:rsidRPr="0022777B" w:rsidRDefault="0022777B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22777B" w:rsidRPr="0022777B" w:rsidRDefault="0022777B" w:rsidP="00D11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Wymienić manometr przy uzdatniaczu wody w kotłowni</w:t>
            </w:r>
          </w:p>
        </w:tc>
        <w:tc>
          <w:tcPr>
            <w:tcW w:w="567" w:type="dxa"/>
            <w:vAlign w:val="center"/>
          </w:tcPr>
          <w:p w:rsidR="0022777B" w:rsidRDefault="004A15E3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22777B" w:rsidRDefault="0022777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2777B" w:rsidRDefault="0022777B" w:rsidP="000664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777B" w:rsidRDefault="0022777B" w:rsidP="000664FB">
            <w:pPr>
              <w:jc w:val="center"/>
            </w:pPr>
          </w:p>
        </w:tc>
      </w:tr>
      <w:tr w:rsidR="00EE552B" w:rsidRPr="00792332" w:rsidTr="00836957">
        <w:trPr>
          <w:cantSplit/>
        </w:trPr>
        <w:tc>
          <w:tcPr>
            <w:tcW w:w="597" w:type="dxa"/>
          </w:tcPr>
          <w:p w:rsidR="00EE552B" w:rsidRDefault="00EE552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1134" w:type="dxa"/>
          </w:tcPr>
          <w:p w:rsidR="00EE552B" w:rsidRPr="0022777B" w:rsidRDefault="00EE552B" w:rsidP="002C52D7">
            <w:pPr>
              <w:rPr>
                <w:rFonts w:asciiTheme="majorHAnsi" w:hAnsiTheme="majorHAnsi" w:cstheme="majorHAnsi"/>
              </w:rPr>
            </w:pPr>
            <w:r w:rsidRPr="0022777B">
              <w:rPr>
                <w:rFonts w:asciiTheme="majorHAnsi" w:hAnsiTheme="majorHAnsi" w:cstheme="majorHAnsi"/>
              </w:rPr>
              <w:t>K</w:t>
            </w:r>
            <w:r w:rsidRPr="0022777B">
              <w:rPr>
                <w:rFonts w:asciiTheme="majorHAnsi" w:hAnsiTheme="majorHAnsi" w:cstheme="majorHAnsi"/>
                <w:sz w:val="16"/>
                <w:szCs w:val="16"/>
              </w:rPr>
              <w:t>alkulacja indywidulana</w:t>
            </w:r>
          </w:p>
        </w:tc>
        <w:tc>
          <w:tcPr>
            <w:tcW w:w="4110" w:type="dxa"/>
          </w:tcPr>
          <w:p w:rsidR="00EE552B" w:rsidRDefault="00EE552B" w:rsidP="00D110B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Poprawić mocowanie izolacji-otulin na rurociągu w </w:t>
            </w:r>
            <w:r w:rsidR="00203603">
              <w:rPr>
                <w:rFonts w:ascii="Calibri" w:hAnsi="Calibri" w:cs="Calibri"/>
              </w:rPr>
              <w:t>kotłowni</w:t>
            </w:r>
          </w:p>
        </w:tc>
        <w:tc>
          <w:tcPr>
            <w:tcW w:w="567" w:type="dxa"/>
            <w:vAlign w:val="center"/>
          </w:tcPr>
          <w:p w:rsidR="00EE552B" w:rsidRDefault="00EE552B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EE552B" w:rsidRDefault="00EE552B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E552B" w:rsidRDefault="00EE552B" w:rsidP="000664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E552B" w:rsidRDefault="00EE552B" w:rsidP="000664FB">
            <w:pPr>
              <w:jc w:val="center"/>
            </w:pPr>
            <w:bookmarkStart w:id="0" w:name="_GoBack"/>
            <w:bookmarkEnd w:id="0"/>
          </w:p>
        </w:tc>
      </w:tr>
      <w:tr w:rsidR="0022777B" w:rsidRPr="00792332" w:rsidTr="00836957">
        <w:trPr>
          <w:cantSplit/>
        </w:trPr>
        <w:tc>
          <w:tcPr>
            <w:tcW w:w="597" w:type="dxa"/>
          </w:tcPr>
          <w:p w:rsidR="0022777B" w:rsidRDefault="00EE552B" w:rsidP="002C52D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22777B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134" w:type="dxa"/>
          </w:tcPr>
          <w:p w:rsidR="0022777B" w:rsidRPr="0022777B" w:rsidRDefault="004C5329" w:rsidP="002C52D7">
            <w:pPr>
              <w:rPr>
                <w:rFonts w:asciiTheme="majorHAnsi" w:hAnsiTheme="majorHAnsi" w:cstheme="majorHAnsi"/>
              </w:rPr>
            </w:pPr>
            <w:r w:rsidRPr="00B65685">
              <w:rPr>
                <w:sz w:val="16"/>
                <w:szCs w:val="16"/>
              </w:rPr>
              <w:t>Kalkulacja indywidualna</w:t>
            </w:r>
          </w:p>
        </w:tc>
        <w:tc>
          <w:tcPr>
            <w:tcW w:w="4110" w:type="dxa"/>
          </w:tcPr>
          <w:p w:rsidR="004C5329" w:rsidRDefault="004C5329" w:rsidP="004C5329">
            <w:r>
              <w:t xml:space="preserve">Likwidacja pęcherzy na dachu </w:t>
            </w:r>
            <w:r w:rsidRPr="00792332">
              <w:t>nad pomieszczeniami warsztatowymi</w:t>
            </w:r>
          </w:p>
          <w:p w:rsidR="0022777B" w:rsidRDefault="004C5329" w:rsidP="004C5329">
            <w:pPr>
              <w:rPr>
                <w:rFonts w:ascii="Calibri" w:hAnsi="Calibri" w:cs="Calibri"/>
              </w:rPr>
            </w:pPr>
            <w:r w:rsidRPr="00792332">
              <w:t xml:space="preserve"> </w:t>
            </w:r>
            <w:r w:rsidR="00836957">
              <w:t>(</w:t>
            </w:r>
            <w:r>
              <w:t>papa</w:t>
            </w:r>
            <w:r w:rsidR="00836957">
              <w:t xml:space="preserve"> termozgrzewalna) – 30 miejsc (</w:t>
            </w:r>
            <w:r>
              <w:t>ok. 90 mb</w:t>
            </w:r>
            <w:r w:rsidR="00836957">
              <w:t xml:space="preserve"> </w:t>
            </w:r>
            <w:r>
              <w:t>- w strefach narożnych attyki budynku warsztatów, ściana pó</w:t>
            </w:r>
            <w:r w:rsidR="00203603">
              <w:t>łnocna attyki budynku warsztató</w:t>
            </w:r>
            <w:r w:rsidR="00836957">
              <w:t xml:space="preserve">w – ok. 3 miejsca po 2 mb) </w:t>
            </w:r>
            <w:r w:rsidR="00EE552B">
              <w:t>- ok. 150 m2</w:t>
            </w:r>
          </w:p>
        </w:tc>
        <w:tc>
          <w:tcPr>
            <w:tcW w:w="567" w:type="dxa"/>
            <w:vAlign w:val="center"/>
          </w:tcPr>
          <w:p w:rsidR="0022777B" w:rsidRDefault="004C5329" w:rsidP="002C5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</w:t>
            </w:r>
          </w:p>
        </w:tc>
        <w:tc>
          <w:tcPr>
            <w:tcW w:w="709" w:type="dxa"/>
            <w:vAlign w:val="center"/>
          </w:tcPr>
          <w:p w:rsidR="0022777B" w:rsidRDefault="004C5329" w:rsidP="000664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2777B" w:rsidRDefault="0022777B" w:rsidP="000664F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2777B" w:rsidRDefault="0022777B" w:rsidP="000664FB">
            <w:pPr>
              <w:jc w:val="center"/>
            </w:pPr>
          </w:p>
        </w:tc>
      </w:tr>
      <w:tr w:rsidR="00645BF1" w:rsidRPr="00792332" w:rsidTr="00FB7132">
        <w:trPr>
          <w:cantSplit/>
        </w:trPr>
        <w:tc>
          <w:tcPr>
            <w:tcW w:w="7117" w:type="dxa"/>
            <w:gridSpan w:val="5"/>
          </w:tcPr>
          <w:p w:rsidR="00645BF1" w:rsidRPr="00645BF1" w:rsidRDefault="00645BF1" w:rsidP="002C52D7">
            <w:pPr>
              <w:jc w:val="center"/>
              <w:rPr>
                <w:b/>
                <w:sz w:val="20"/>
                <w:szCs w:val="20"/>
              </w:rPr>
            </w:pPr>
            <w:r w:rsidRPr="00645BF1">
              <w:rPr>
                <w:b/>
                <w:sz w:val="20"/>
                <w:szCs w:val="20"/>
              </w:rPr>
              <w:t>Podsumowanie kosztorysu</w:t>
            </w:r>
          </w:p>
        </w:tc>
        <w:tc>
          <w:tcPr>
            <w:tcW w:w="1134" w:type="dxa"/>
          </w:tcPr>
          <w:p w:rsidR="00645BF1" w:rsidRPr="00645BF1" w:rsidRDefault="00645BF1" w:rsidP="002C52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5BF1" w:rsidRPr="00645BF1" w:rsidRDefault="00645BF1" w:rsidP="002C52D7">
            <w:pPr>
              <w:jc w:val="center"/>
              <w:rPr>
                <w:b/>
              </w:rPr>
            </w:pPr>
          </w:p>
        </w:tc>
      </w:tr>
    </w:tbl>
    <w:p w:rsidR="002C52D7" w:rsidRDefault="002C52D7"/>
    <w:sectPr w:rsidR="002C52D7" w:rsidSect="00141A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4C" w:rsidRDefault="00CB734C" w:rsidP="002C52D7">
      <w:pPr>
        <w:spacing w:after="0" w:line="240" w:lineRule="auto"/>
      </w:pPr>
      <w:r>
        <w:separator/>
      </w:r>
    </w:p>
  </w:endnote>
  <w:endnote w:type="continuationSeparator" w:id="0">
    <w:p w:rsidR="00CB734C" w:rsidRDefault="00CB734C" w:rsidP="002C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4C" w:rsidRDefault="00CB734C" w:rsidP="002C52D7">
      <w:pPr>
        <w:spacing w:after="0" w:line="240" w:lineRule="auto"/>
      </w:pPr>
      <w:r>
        <w:separator/>
      </w:r>
    </w:p>
  </w:footnote>
  <w:footnote w:type="continuationSeparator" w:id="0">
    <w:p w:rsidR="00CB734C" w:rsidRDefault="00CB734C" w:rsidP="002C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D7"/>
    <w:rsid w:val="00045A2E"/>
    <w:rsid w:val="00053E48"/>
    <w:rsid w:val="000664FB"/>
    <w:rsid w:val="000739DF"/>
    <w:rsid w:val="00093800"/>
    <w:rsid w:val="000A4529"/>
    <w:rsid w:val="000B2305"/>
    <w:rsid w:val="000D14AC"/>
    <w:rsid w:val="000E1EAE"/>
    <w:rsid w:val="00107DAC"/>
    <w:rsid w:val="00141AD6"/>
    <w:rsid w:val="00145D31"/>
    <w:rsid w:val="0014647E"/>
    <w:rsid w:val="00180118"/>
    <w:rsid w:val="00187EB1"/>
    <w:rsid w:val="001C104D"/>
    <w:rsid w:val="001E391D"/>
    <w:rsid w:val="00203603"/>
    <w:rsid w:val="002265F1"/>
    <w:rsid w:val="0022777B"/>
    <w:rsid w:val="002409B8"/>
    <w:rsid w:val="00241723"/>
    <w:rsid w:val="002707FB"/>
    <w:rsid w:val="002C52D7"/>
    <w:rsid w:val="002D2208"/>
    <w:rsid w:val="002E46F3"/>
    <w:rsid w:val="002F2211"/>
    <w:rsid w:val="003576E2"/>
    <w:rsid w:val="00367927"/>
    <w:rsid w:val="0039331E"/>
    <w:rsid w:val="003A736B"/>
    <w:rsid w:val="003F7AE1"/>
    <w:rsid w:val="00427897"/>
    <w:rsid w:val="00442C29"/>
    <w:rsid w:val="00460477"/>
    <w:rsid w:val="004A15E3"/>
    <w:rsid w:val="004B07C9"/>
    <w:rsid w:val="004B6621"/>
    <w:rsid w:val="004C5329"/>
    <w:rsid w:val="004E527E"/>
    <w:rsid w:val="004E6738"/>
    <w:rsid w:val="00523E5C"/>
    <w:rsid w:val="00536AB7"/>
    <w:rsid w:val="00566887"/>
    <w:rsid w:val="005827F1"/>
    <w:rsid w:val="00590319"/>
    <w:rsid w:val="005A4CAD"/>
    <w:rsid w:val="005B6237"/>
    <w:rsid w:val="005D0B13"/>
    <w:rsid w:val="005F7057"/>
    <w:rsid w:val="00645BF1"/>
    <w:rsid w:val="00660B42"/>
    <w:rsid w:val="006C30CB"/>
    <w:rsid w:val="0072007E"/>
    <w:rsid w:val="007337AB"/>
    <w:rsid w:val="00740426"/>
    <w:rsid w:val="00755E87"/>
    <w:rsid w:val="007B2B2A"/>
    <w:rsid w:val="007B47AD"/>
    <w:rsid w:val="007C46DC"/>
    <w:rsid w:val="007D687E"/>
    <w:rsid w:val="007E63BF"/>
    <w:rsid w:val="008149A0"/>
    <w:rsid w:val="008325D7"/>
    <w:rsid w:val="00836957"/>
    <w:rsid w:val="008416D6"/>
    <w:rsid w:val="008561A1"/>
    <w:rsid w:val="00860ED4"/>
    <w:rsid w:val="008776A6"/>
    <w:rsid w:val="008922FF"/>
    <w:rsid w:val="00896449"/>
    <w:rsid w:val="008E44BC"/>
    <w:rsid w:val="008F4E0C"/>
    <w:rsid w:val="009452ED"/>
    <w:rsid w:val="00997C10"/>
    <w:rsid w:val="009D188F"/>
    <w:rsid w:val="009D4B79"/>
    <w:rsid w:val="009F4CD3"/>
    <w:rsid w:val="00A0792A"/>
    <w:rsid w:val="00A54416"/>
    <w:rsid w:val="00A978B5"/>
    <w:rsid w:val="00AB7C89"/>
    <w:rsid w:val="00AC73AB"/>
    <w:rsid w:val="00AD4E34"/>
    <w:rsid w:val="00B65685"/>
    <w:rsid w:val="00B806E8"/>
    <w:rsid w:val="00C1497A"/>
    <w:rsid w:val="00C742AB"/>
    <w:rsid w:val="00C81BD4"/>
    <w:rsid w:val="00C84E90"/>
    <w:rsid w:val="00CB000B"/>
    <w:rsid w:val="00CB6AF8"/>
    <w:rsid w:val="00CB734C"/>
    <w:rsid w:val="00CC6390"/>
    <w:rsid w:val="00CD42A0"/>
    <w:rsid w:val="00D110B6"/>
    <w:rsid w:val="00D200B6"/>
    <w:rsid w:val="00D31955"/>
    <w:rsid w:val="00D430E7"/>
    <w:rsid w:val="00DA1D5B"/>
    <w:rsid w:val="00DD0063"/>
    <w:rsid w:val="00DE1FA2"/>
    <w:rsid w:val="00DE2DF6"/>
    <w:rsid w:val="00E7320F"/>
    <w:rsid w:val="00E911C3"/>
    <w:rsid w:val="00EC180C"/>
    <w:rsid w:val="00EC1D50"/>
    <w:rsid w:val="00EC40F4"/>
    <w:rsid w:val="00ED4A92"/>
    <w:rsid w:val="00EE552B"/>
    <w:rsid w:val="00EE7BB0"/>
    <w:rsid w:val="00F12B8B"/>
    <w:rsid w:val="00F23B66"/>
    <w:rsid w:val="00F41DDD"/>
    <w:rsid w:val="00F50AB8"/>
    <w:rsid w:val="00F83EEB"/>
    <w:rsid w:val="00FA788C"/>
    <w:rsid w:val="00FB5DEB"/>
    <w:rsid w:val="00F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E8FA8-B06E-4307-9FCD-9396800A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2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D7"/>
  </w:style>
  <w:style w:type="paragraph" w:styleId="Stopka">
    <w:name w:val="footer"/>
    <w:basedOn w:val="Normalny"/>
    <w:link w:val="StopkaZnak"/>
    <w:uiPriority w:val="99"/>
    <w:unhideWhenUsed/>
    <w:rsid w:val="002C5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D7"/>
  </w:style>
  <w:style w:type="paragraph" w:styleId="Tekstdymka">
    <w:name w:val="Balloon Text"/>
    <w:basedOn w:val="Normalny"/>
    <w:link w:val="TekstdymkaZnak"/>
    <w:uiPriority w:val="99"/>
    <w:semiHidden/>
    <w:unhideWhenUsed/>
    <w:rsid w:val="00B6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Nakielny</dc:creator>
  <cp:lastModifiedBy>Łukasz Lebioda</cp:lastModifiedBy>
  <cp:revision>14</cp:revision>
  <cp:lastPrinted>2017-03-16T06:27:00Z</cp:lastPrinted>
  <dcterms:created xsi:type="dcterms:W3CDTF">2017-03-15T14:30:00Z</dcterms:created>
  <dcterms:modified xsi:type="dcterms:W3CDTF">2017-03-27T12:41:00Z</dcterms:modified>
</cp:coreProperties>
</file>