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A5" w:rsidRDefault="0023328D" w:rsidP="000C41ED">
      <w:pPr>
        <w:pStyle w:val="Domylnie"/>
        <w:spacing w:line="360" w:lineRule="auto"/>
        <w:rPr>
          <w:b/>
          <w:szCs w:val="22"/>
        </w:rPr>
      </w:pPr>
      <w:r>
        <w:rPr>
          <w:rFonts w:eastAsia="Times New Roman" w:cs="Times New Roman"/>
          <w:b/>
        </w:rPr>
        <w:t xml:space="preserve">                                                                                                                       </w:t>
      </w:r>
      <w:r>
        <w:rPr>
          <w:rFonts w:eastAsia="Times New Roman" w:cs="Times New Roman"/>
          <w:b/>
        </w:rPr>
        <w:br/>
        <w:t xml:space="preserve">                                             </w:t>
      </w:r>
      <w:r>
        <w:rPr>
          <w:rFonts w:eastAsia="Times New Roman" w:cs="Times New Roman"/>
          <w:b/>
          <w:sz w:val="28"/>
          <w:szCs w:val="28"/>
        </w:rPr>
        <w:t xml:space="preserve">UMOWA Nr  </w:t>
      </w:r>
      <w:r w:rsidR="00C4616D">
        <w:rPr>
          <w:rFonts w:eastAsia="Times New Roman" w:cs="Times New Roman"/>
          <w:b/>
          <w:sz w:val="28"/>
          <w:szCs w:val="28"/>
          <w:u w:val="single"/>
        </w:rPr>
        <w:t>_________________</w:t>
      </w:r>
      <w:r w:rsidR="00C4616D">
        <w:rPr>
          <w:rFonts w:eastAsia="Times New Roman" w:cs="Times New Roman"/>
          <w:b/>
          <w:sz w:val="28"/>
          <w:szCs w:val="28"/>
          <w:u w:val="single"/>
        </w:rPr>
        <w:tab/>
      </w:r>
      <w:r>
        <w:br/>
      </w:r>
      <w:r>
        <w:br/>
      </w:r>
      <w:r>
        <w:tab/>
      </w:r>
      <w:r>
        <w:br/>
        <w:t>zawarta w dniu …………………</w:t>
      </w:r>
      <w:r w:rsidR="009A59B1">
        <w:t>………</w:t>
      </w:r>
      <w:r>
        <w:t xml:space="preserve">…… roku w Stalowej Woli pomiędzy </w:t>
      </w:r>
      <w:r w:rsidR="002950EE">
        <w:br/>
      </w:r>
      <w:r w:rsidR="009A59B1" w:rsidRPr="009A59B1">
        <w:rPr>
          <w:bCs/>
          <w:szCs w:val="22"/>
        </w:rPr>
        <w:t>P</w:t>
      </w:r>
      <w:r w:rsidR="009A59B1" w:rsidRPr="009A59B1">
        <w:rPr>
          <w:szCs w:val="22"/>
        </w:rPr>
        <w:t>owiatem Stalowowolskim  z siedzibą przy  ul. Podleśnej 15 w Stalowej Woli</w:t>
      </w:r>
      <w:r w:rsidR="009A59B1" w:rsidRPr="009A59B1">
        <w:rPr>
          <w:b/>
          <w:szCs w:val="22"/>
        </w:rPr>
        <w:t xml:space="preserve"> </w:t>
      </w:r>
      <w:r w:rsidR="00280BF8" w:rsidRPr="00280BF8">
        <w:rPr>
          <w:szCs w:val="22"/>
        </w:rPr>
        <w:t>REGON: 830409181,</w:t>
      </w:r>
      <w:r w:rsidR="000C41ED">
        <w:rPr>
          <w:szCs w:val="22"/>
        </w:rPr>
        <w:t xml:space="preserve"> </w:t>
      </w:r>
      <w:r w:rsidR="00280BF8" w:rsidRPr="00280BF8">
        <w:rPr>
          <w:szCs w:val="22"/>
        </w:rPr>
        <w:t>NIP: 865-256-54-94</w:t>
      </w:r>
    </w:p>
    <w:p w:rsidR="009357E3" w:rsidRDefault="009357E3" w:rsidP="000C41ED">
      <w:pPr>
        <w:pStyle w:val="Domylnie"/>
        <w:spacing w:line="360" w:lineRule="auto"/>
        <w:rPr>
          <w:color w:val="000000"/>
          <w:lang w:eastAsia="pl-PL" w:bidi="pl-PL"/>
        </w:rPr>
      </w:pPr>
      <w:r>
        <w:rPr>
          <w:color w:val="000000"/>
          <w:lang w:eastAsia="pl-PL" w:bidi="pl-PL"/>
        </w:rPr>
        <w:t>reprezentowanym przez:</w:t>
      </w:r>
    </w:p>
    <w:p w:rsidR="00C4616D" w:rsidRPr="007307A5" w:rsidRDefault="00C4616D" w:rsidP="000C41ED">
      <w:pPr>
        <w:pStyle w:val="Domylnie"/>
        <w:spacing w:line="360" w:lineRule="auto"/>
        <w:rPr>
          <w:rFonts w:cs="Times New Roman"/>
        </w:rPr>
      </w:pPr>
      <w:r>
        <w:rPr>
          <w:color w:val="000000"/>
          <w:lang w:eastAsia="pl-PL" w:bidi="pl-PL"/>
        </w:rPr>
        <w:t>Pana Tomasz</w:t>
      </w:r>
      <w:r w:rsidR="009357E3">
        <w:rPr>
          <w:color w:val="000000"/>
          <w:lang w:eastAsia="pl-PL" w:bidi="pl-PL"/>
        </w:rPr>
        <w:t>a</w:t>
      </w:r>
      <w:r>
        <w:rPr>
          <w:color w:val="000000"/>
          <w:lang w:eastAsia="pl-PL" w:bidi="pl-PL"/>
        </w:rPr>
        <w:t xml:space="preserve"> Sekulski</w:t>
      </w:r>
      <w:r w:rsidR="009357E3">
        <w:rPr>
          <w:color w:val="000000"/>
          <w:lang w:eastAsia="pl-PL" w:bidi="pl-PL"/>
        </w:rPr>
        <w:t>ego</w:t>
      </w:r>
      <w:r w:rsidR="00E76838">
        <w:rPr>
          <w:color w:val="000000"/>
          <w:lang w:eastAsia="pl-PL" w:bidi="pl-PL"/>
        </w:rPr>
        <w:t xml:space="preserve"> - Dyrektora Zespołu</w:t>
      </w:r>
      <w:r>
        <w:rPr>
          <w:color w:val="000000"/>
          <w:lang w:eastAsia="pl-PL" w:bidi="pl-PL"/>
        </w:rPr>
        <w:t xml:space="preserve"> Szkół Ponadgimnazjaln</w:t>
      </w:r>
      <w:r w:rsidR="009357E3">
        <w:rPr>
          <w:color w:val="000000"/>
          <w:lang w:eastAsia="pl-PL" w:bidi="pl-PL"/>
        </w:rPr>
        <w:t xml:space="preserve">ych Nr 2 w Stalowej Woli, </w:t>
      </w:r>
      <w:r>
        <w:rPr>
          <w:color w:val="000000"/>
          <w:lang w:eastAsia="pl-PL" w:bidi="pl-PL"/>
        </w:rPr>
        <w:t>działającego na mocy upoważnienia udzielonego Uchwałą Nr 146/817/2017 i Uchwałą</w:t>
      </w:r>
      <w:r>
        <w:rPr>
          <w:color w:val="000000"/>
          <w:lang w:eastAsia="pl-PL" w:bidi="pl-PL"/>
        </w:rPr>
        <w:br/>
        <w:t>Nr 146/818/2017 Zarządu Powiatu Stalowowolskiego z dnia 13 kwietnia 2017r., którego kopia</w:t>
      </w:r>
      <w:r>
        <w:rPr>
          <w:color w:val="000000"/>
          <w:lang w:eastAsia="pl-PL" w:bidi="pl-PL"/>
        </w:rPr>
        <w:br/>
        <w:t>poświadczona za zgodność z oryginałem stanowi załącznik do niniejszej umowy</w:t>
      </w:r>
      <w:r w:rsidR="009357E3">
        <w:rPr>
          <w:color w:val="000000"/>
          <w:lang w:eastAsia="pl-PL" w:bidi="pl-PL"/>
        </w:rPr>
        <w:t>.</w:t>
      </w:r>
    </w:p>
    <w:p w:rsidR="0023328D" w:rsidRDefault="009A59B1" w:rsidP="0023328D">
      <w:pPr>
        <w:pStyle w:val="Domylnie"/>
      </w:pPr>
      <w:r>
        <w:tab/>
      </w:r>
      <w:r>
        <w:br/>
        <w:t>zwanym</w:t>
      </w:r>
      <w:r w:rsidR="0023328D">
        <w:t xml:space="preserve"> dalej „</w:t>
      </w:r>
      <w:r w:rsidR="0023328D">
        <w:rPr>
          <w:b/>
        </w:rPr>
        <w:t>Zamawiającym”</w:t>
      </w:r>
      <w:r w:rsidR="0023328D">
        <w:t>,</w:t>
      </w:r>
    </w:p>
    <w:p w:rsidR="0023328D" w:rsidRDefault="0023328D" w:rsidP="00965535">
      <w:pPr>
        <w:pStyle w:val="Domylnie"/>
        <w:spacing w:line="360" w:lineRule="auto"/>
        <w:jc w:val="left"/>
      </w:pPr>
      <w:r>
        <w:tab/>
      </w:r>
      <w:r>
        <w:br/>
        <w:t>a ……</w:t>
      </w:r>
      <w:r w:rsidR="00E76838">
        <w:t>………………………</w:t>
      </w:r>
      <w:r>
        <w:t>……</w:t>
      </w:r>
      <w:r>
        <w:tab/>
      </w:r>
      <w:r>
        <w:br/>
        <w:t>reprezentowaną przez:</w:t>
      </w:r>
      <w:r w:rsidR="00E76838">
        <w:t xml:space="preserve"> ..</w:t>
      </w:r>
      <w:r w:rsidR="00F13D37">
        <w:t>…………</w:t>
      </w:r>
      <w:r w:rsidR="00F13D37">
        <w:br/>
      </w:r>
      <w:r>
        <w:tab/>
      </w:r>
      <w:r>
        <w:tab/>
      </w:r>
    </w:p>
    <w:p w:rsidR="0023328D" w:rsidRDefault="0023328D" w:rsidP="0023328D">
      <w:pPr>
        <w:pStyle w:val="Domylnie"/>
      </w:pPr>
      <w:r>
        <w:t>zwaną dalej „</w:t>
      </w:r>
      <w:r>
        <w:rPr>
          <w:b/>
        </w:rPr>
        <w:t>Wykonawcą”</w:t>
      </w:r>
      <w:r>
        <w:t>.</w:t>
      </w:r>
      <w:r>
        <w:tab/>
      </w:r>
      <w:r>
        <w:br/>
      </w:r>
    </w:p>
    <w:p w:rsidR="0023328D" w:rsidRPr="009357E3" w:rsidRDefault="0023328D" w:rsidP="009357E3">
      <w:pPr>
        <w:pStyle w:val="Domylnie"/>
        <w:spacing w:line="360" w:lineRule="auto"/>
        <w:rPr>
          <w:shd w:val="clear" w:color="auto" w:fill="FFFFFF"/>
        </w:rPr>
      </w:pPr>
      <w:r>
        <w:tab/>
        <w:t>Niniejsza umowa jest konsekwencją zamówienia publicznego realizowanego na podstawie  ust</w:t>
      </w:r>
      <w:r>
        <w:rPr>
          <w:shd w:val="clear" w:color="auto" w:fill="FFFFFF"/>
        </w:rPr>
        <w:t xml:space="preserve">awy Prawo zamówień publicznych oraz następstwem wyboru przez </w:t>
      </w:r>
      <w:r w:rsidRPr="00F51A89">
        <w:rPr>
          <w:b/>
          <w:shd w:val="clear" w:color="auto" w:fill="FFFFFF"/>
        </w:rPr>
        <w:t>Zamawiającego</w:t>
      </w:r>
      <w:r>
        <w:rPr>
          <w:b/>
          <w:shd w:val="clear" w:color="auto" w:fill="FFFFFF"/>
        </w:rPr>
        <w:t xml:space="preserve"> </w:t>
      </w:r>
      <w:r>
        <w:rPr>
          <w:shd w:val="clear" w:color="auto" w:fill="FFFFFF"/>
        </w:rPr>
        <w:t xml:space="preserve">oferty </w:t>
      </w:r>
      <w:r w:rsidRPr="00F51A89">
        <w:rPr>
          <w:b/>
          <w:shd w:val="clear" w:color="auto" w:fill="FFFFFF"/>
        </w:rPr>
        <w:t>Wykonawcy</w:t>
      </w:r>
      <w:r>
        <w:rPr>
          <w:shd w:val="clear" w:color="auto" w:fill="FFFFFF"/>
        </w:rPr>
        <w:t xml:space="preserve"> w przetargu nieograniczonym </w:t>
      </w:r>
      <w:r w:rsidR="009357E3" w:rsidRPr="00062553">
        <w:rPr>
          <w:b/>
        </w:rPr>
        <w:t xml:space="preserve">Znak sprawy: </w:t>
      </w:r>
      <w:r w:rsidR="00CF6320">
        <w:rPr>
          <w:rStyle w:val="Pogrubienie"/>
        </w:rPr>
        <w:t>ZSP2BPPSSZ.26.14</w:t>
      </w:r>
      <w:r w:rsidR="00EF3E4E" w:rsidRPr="00210E39">
        <w:rPr>
          <w:rStyle w:val="Pogrubienie"/>
        </w:rPr>
        <w:t>.2017</w:t>
      </w:r>
      <w:r w:rsidR="00EF3E4E">
        <w:rPr>
          <w:rStyle w:val="Pogrubienie"/>
        </w:rPr>
        <w:t xml:space="preserve"> </w:t>
      </w:r>
      <w:r w:rsidRPr="00062553">
        <w:t xml:space="preserve">z dnia </w:t>
      </w:r>
      <w:r w:rsidR="00120E08" w:rsidRPr="00062553">
        <w:t>…………..</w:t>
      </w:r>
      <w:r w:rsidRPr="00062553">
        <w:t>.  na warunkach ujętych w SIWZ, które stanowią</w:t>
      </w:r>
      <w:r>
        <w:t xml:space="preserve"> integralny załącznik do niniejszej umowy.</w:t>
      </w:r>
    </w:p>
    <w:p w:rsidR="0023328D" w:rsidRDefault="0023328D" w:rsidP="0023328D">
      <w:pPr>
        <w:pStyle w:val="Domylnie"/>
        <w:spacing w:after="120" w:line="360" w:lineRule="auto"/>
        <w:jc w:val="center"/>
      </w:pPr>
      <w:r>
        <w:rPr>
          <w:rFonts w:eastAsia="Times New Roman" w:cs="Times New Roman"/>
          <w:b/>
        </w:rPr>
        <w:t xml:space="preserve">     § 1</w:t>
      </w:r>
    </w:p>
    <w:p w:rsidR="0023328D" w:rsidRDefault="0023328D" w:rsidP="0023328D">
      <w:pPr>
        <w:pStyle w:val="Domylnie"/>
        <w:numPr>
          <w:ilvl w:val="0"/>
          <w:numId w:val="1"/>
        </w:numPr>
        <w:spacing w:line="360" w:lineRule="auto"/>
        <w:ind w:left="360"/>
      </w:pPr>
      <w:r>
        <w:rPr>
          <w:b/>
        </w:rPr>
        <w:t>Zamawiający</w:t>
      </w:r>
      <w:r>
        <w:t xml:space="preserve"> zleca, a </w:t>
      </w:r>
      <w:r>
        <w:rPr>
          <w:b/>
        </w:rPr>
        <w:t xml:space="preserve">Wykonawca </w:t>
      </w:r>
      <w:r>
        <w:t>prz</w:t>
      </w:r>
      <w:r w:rsidRPr="009357E3">
        <w:rPr>
          <w:rFonts w:cs="Times New Roman"/>
        </w:rPr>
        <w:t xml:space="preserve">yjmuje do wykonania sukcesywną dostawę </w:t>
      </w:r>
      <w:r w:rsidR="00CF6320">
        <w:rPr>
          <w:rFonts w:cs="Times New Roman"/>
        </w:rPr>
        <w:t>materiałów budowlanych</w:t>
      </w:r>
      <w:r w:rsidR="00BA6ED8">
        <w:rPr>
          <w:rFonts w:cs="Times New Roman"/>
        </w:rPr>
        <w:t xml:space="preserve"> w - część I zamówienia</w:t>
      </w:r>
      <w:r w:rsidR="00CF6320">
        <w:rPr>
          <w:rFonts w:cs="Times New Roman"/>
        </w:rPr>
        <w:t xml:space="preserve"> oraz</w:t>
      </w:r>
      <w:r w:rsidR="00BA6ED8">
        <w:rPr>
          <w:rFonts w:cs="Times New Roman"/>
        </w:rPr>
        <w:t>/lub</w:t>
      </w:r>
      <w:r w:rsidR="00CF6320">
        <w:rPr>
          <w:rFonts w:cs="Times New Roman"/>
        </w:rPr>
        <w:t xml:space="preserve"> sprzętu geodezyjnego</w:t>
      </w:r>
      <w:r w:rsidR="00CF16AC">
        <w:rPr>
          <w:rFonts w:cs="Times New Roman"/>
        </w:rPr>
        <w:t xml:space="preserve"> </w:t>
      </w:r>
      <w:r w:rsidR="00BA6ED8">
        <w:rPr>
          <w:rFonts w:cs="Times New Roman"/>
        </w:rPr>
        <w:t xml:space="preserve">– część II zamówienia </w:t>
      </w:r>
      <w:r w:rsidR="00965535">
        <w:rPr>
          <w:rFonts w:cs="Times New Roman"/>
        </w:rPr>
        <w:t>w ramach projektu „</w:t>
      </w:r>
      <w:r w:rsidR="009357E3" w:rsidRPr="009357E3">
        <w:rPr>
          <w:rFonts w:cs="Times New Roman"/>
        </w:rPr>
        <w:t>Powiat Stalowowolski stawia na zawodowców”</w:t>
      </w:r>
      <w:r w:rsidRPr="009357E3">
        <w:rPr>
          <w:rFonts w:cs="Times New Roman"/>
        </w:rPr>
        <w:t xml:space="preserve"> </w:t>
      </w:r>
      <w:r>
        <w:t xml:space="preserve">w okresie: </w:t>
      </w:r>
      <w:r w:rsidR="009357E3" w:rsidRPr="006A6457">
        <w:rPr>
          <w:b/>
        </w:rPr>
        <w:t>od dnia zawarcia umowy</w:t>
      </w:r>
      <w:r w:rsidRPr="006A6457">
        <w:rPr>
          <w:b/>
        </w:rPr>
        <w:t xml:space="preserve"> do 31 </w:t>
      </w:r>
      <w:r w:rsidR="007307A5" w:rsidRPr="006A6457">
        <w:rPr>
          <w:b/>
        </w:rPr>
        <w:t>października</w:t>
      </w:r>
      <w:r w:rsidRPr="006A6457">
        <w:rPr>
          <w:b/>
        </w:rPr>
        <w:t xml:space="preserve"> 201</w:t>
      </w:r>
      <w:r w:rsidR="007307A5" w:rsidRPr="006A6457">
        <w:rPr>
          <w:b/>
        </w:rPr>
        <w:t xml:space="preserve">9 </w:t>
      </w:r>
      <w:r w:rsidRPr="006A6457">
        <w:rPr>
          <w:b/>
        </w:rPr>
        <w:t>r.</w:t>
      </w:r>
      <w:r>
        <w:rPr>
          <w:b/>
        </w:rPr>
        <w:t xml:space="preserve"> </w:t>
      </w:r>
      <w:r w:rsidR="002A7A86">
        <w:t>zgodnie z ofertą przetargową</w:t>
      </w:r>
      <w:r>
        <w:t xml:space="preserve"> i</w:t>
      </w:r>
      <w:r w:rsidR="009357E3">
        <w:t xml:space="preserve"> formularzem rzeczowo-cenowym</w:t>
      </w:r>
      <w:r>
        <w:t>, które stano</w:t>
      </w:r>
      <w:bookmarkStart w:id="0" w:name="_GoBack"/>
      <w:bookmarkEnd w:id="0"/>
      <w:r>
        <w:t>wią załączniki do umowy.</w:t>
      </w:r>
      <w:r>
        <w:tab/>
        <w:t xml:space="preserve"> </w:t>
      </w:r>
    </w:p>
    <w:p w:rsidR="0023328D" w:rsidRDefault="0023328D" w:rsidP="0023328D">
      <w:pPr>
        <w:pStyle w:val="Domylnie"/>
        <w:numPr>
          <w:ilvl w:val="0"/>
          <w:numId w:val="1"/>
        </w:numPr>
        <w:spacing w:line="360" w:lineRule="auto"/>
        <w:ind w:left="360"/>
      </w:pPr>
      <w:r>
        <w:t xml:space="preserve">Za wykonanie przedmiotu umowy strony ustalają </w:t>
      </w:r>
      <w:r w:rsidR="00915608">
        <w:t xml:space="preserve">szacunkowe </w:t>
      </w:r>
      <w:r>
        <w:t xml:space="preserve">wynagrodzenie </w:t>
      </w:r>
      <w:r w:rsidRPr="00397BD9">
        <w:rPr>
          <w:b/>
        </w:rPr>
        <w:t>Wykonawcy</w:t>
      </w:r>
      <w:r>
        <w:t xml:space="preserve"> w kwocie </w:t>
      </w:r>
      <w:r w:rsidR="00120E08">
        <w:rPr>
          <w:b/>
        </w:rPr>
        <w:t>…………….</w:t>
      </w:r>
      <w:r w:rsidRPr="00E7536F">
        <w:rPr>
          <w:b/>
        </w:rPr>
        <w:t xml:space="preserve">  </w:t>
      </w:r>
      <w:r w:rsidRPr="00397BD9">
        <w:rPr>
          <w:b/>
        </w:rPr>
        <w:t xml:space="preserve">złotych netto </w:t>
      </w:r>
      <w:r>
        <w:t>(słownie</w:t>
      </w:r>
      <w:r w:rsidRPr="00E7536F">
        <w:rPr>
          <w:rFonts w:asciiTheme="minorHAnsi" w:eastAsiaTheme="minorEastAsia" w:hAnsiTheme="minorHAnsi" w:cstheme="minorBidi"/>
          <w:color w:val="auto"/>
          <w:sz w:val="22"/>
          <w:szCs w:val="22"/>
          <w:lang w:eastAsia="pl-PL" w:bidi="ar-SA"/>
        </w:rPr>
        <w:t xml:space="preserve"> </w:t>
      </w:r>
      <w:r w:rsidR="00120E08">
        <w:t>……………..</w:t>
      </w:r>
      <w:r w:rsidRPr="00E7536F">
        <w:t xml:space="preserve"> złotych </w:t>
      </w:r>
      <w:r w:rsidR="00120E08">
        <w:t>….</w:t>
      </w:r>
      <w:r w:rsidRPr="00E7536F">
        <w:t>/100</w:t>
      </w:r>
      <w:r>
        <w:t xml:space="preserve">) </w:t>
      </w:r>
      <w:r w:rsidRPr="00397BD9">
        <w:rPr>
          <w:b/>
        </w:rPr>
        <w:t xml:space="preserve">+ VAT </w:t>
      </w:r>
      <w:r w:rsidR="00120E08">
        <w:rPr>
          <w:b/>
        </w:rPr>
        <w:t>………..</w:t>
      </w:r>
      <w:r>
        <w:rPr>
          <w:b/>
        </w:rPr>
        <w:t xml:space="preserve"> </w:t>
      </w:r>
      <w:r w:rsidRPr="00397BD9">
        <w:rPr>
          <w:b/>
        </w:rPr>
        <w:t>%</w:t>
      </w:r>
      <w:r>
        <w:t xml:space="preserve">, tj. </w:t>
      </w:r>
      <w:r w:rsidRPr="00397BD9">
        <w:rPr>
          <w:b/>
          <w:bCs/>
        </w:rPr>
        <w:t>łącznie</w:t>
      </w:r>
      <w:r>
        <w:rPr>
          <w:b/>
          <w:bCs/>
        </w:rPr>
        <w:t xml:space="preserve"> </w:t>
      </w:r>
      <w:r w:rsidR="00120E08">
        <w:rPr>
          <w:b/>
          <w:bCs/>
        </w:rPr>
        <w:t>…………….</w:t>
      </w:r>
      <w:r w:rsidRPr="00E7536F">
        <w:rPr>
          <w:b/>
          <w:bCs/>
        </w:rPr>
        <w:t xml:space="preserve"> </w:t>
      </w:r>
      <w:r w:rsidRPr="00397BD9">
        <w:rPr>
          <w:b/>
        </w:rPr>
        <w:t xml:space="preserve"> złotych brutto</w:t>
      </w:r>
      <w:r>
        <w:t xml:space="preserve"> (słownie: </w:t>
      </w:r>
      <w:r w:rsidRPr="00E7536F">
        <w:t xml:space="preserve">: </w:t>
      </w:r>
      <w:r w:rsidR="00120E08">
        <w:t>……………….. złotych  ….</w:t>
      </w:r>
      <w:r w:rsidRPr="00E7536F">
        <w:t xml:space="preserve"> /100</w:t>
      </w:r>
      <w:r>
        <w:t>) zgodnie z przyjętą ofertą.</w:t>
      </w:r>
    </w:p>
    <w:p w:rsidR="0023328D" w:rsidRPr="000C41ED" w:rsidRDefault="009357E3" w:rsidP="000C41ED">
      <w:pPr>
        <w:pStyle w:val="Akapitzlist"/>
        <w:numPr>
          <w:ilvl w:val="0"/>
          <w:numId w:val="1"/>
        </w:numPr>
        <w:spacing w:line="360" w:lineRule="auto"/>
        <w:ind w:left="284"/>
        <w:rPr>
          <w:rFonts w:ascii="Times New Roman" w:hAnsi="Times New Roman" w:cs="Times New Roman"/>
          <w:sz w:val="24"/>
          <w:szCs w:val="24"/>
        </w:rPr>
      </w:pPr>
      <w:r w:rsidRPr="009357E3">
        <w:rPr>
          <w:rFonts w:ascii="Times New Roman" w:hAnsi="Times New Roman" w:cs="Times New Roman"/>
          <w:sz w:val="24"/>
          <w:szCs w:val="24"/>
        </w:rPr>
        <w:lastRenderedPageBreak/>
        <w:t xml:space="preserve">Ostateczna wysokość wynagrodzenia za wykonanie przedmiotu umowy zostanie obliczona na podstawie </w:t>
      </w:r>
      <w:r>
        <w:rPr>
          <w:rFonts w:ascii="Times New Roman" w:hAnsi="Times New Roman" w:cs="Times New Roman"/>
          <w:sz w:val="24"/>
          <w:szCs w:val="24"/>
        </w:rPr>
        <w:t>faktycznie zrealizowanych dostaw oraz protokołów dostaw</w:t>
      </w:r>
      <w:r w:rsidRPr="009357E3">
        <w:rPr>
          <w:rFonts w:ascii="Times New Roman" w:hAnsi="Times New Roman" w:cs="Times New Roman"/>
          <w:sz w:val="24"/>
          <w:szCs w:val="24"/>
        </w:rPr>
        <w:t xml:space="preserve"> sporządzonych w oparciu o </w:t>
      </w:r>
      <w:r>
        <w:rPr>
          <w:rFonts w:ascii="Times New Roman" w:hAnsi="Times New Roman" w:cs="Times New Roman"/>
          <w:sz w:val="24"/>
          <w:szCs w:val="24"/>
        </w:rPr>
        <w:t>formularz rzeczowo-cenowy załączony do oferty</w:t>
      </w:r>
      <w:r w:rsidRPr="009357E3">
        <w:rPr>
          <w:rFonts w:ascii="Times New Roman" w:hAnsi="Times New Roman" w:cs="Times New Roman"/>
          <w:sz w:val="24"/>
          <w:szCs w:val="24"/>
        </w:rPr>
        <w:t xml:space="preserve">. </w:t>
      </w:r>
      <w:r w:rsidR="000C41ED">
        <w:rPr>
          <w:rFonts w:ascii="Times New Roman" w:hAnsi="Times New Roman" w:cs="Times New Roman"/>
          <w:sz w:val="24"/>
          <w:szCs w:val="24"/>
        </w:rPr>
        <w:tab/>
      </w:r>
      <w:r w:rsidR="0023328D" w:rsidRPr="000C41ED">
        <w:rPr>
          <w:rFonts w:eastAsia="Times New Roman" w:cs="Times New Roman"/>
          <w:b/>
        </w:rPr>
        <w:br/>
      </w:r>
      <w:r w:rsidR="0023328D" w:rsidRPr="000C41ED">
        <w:rPr>
          <w:rFonts w:eastAsia="Times New Roman" w:cs="Times New Roman"/>
          <w:b/>
        </w:rPr>
        <w:tab/>
      </w:r>
      <w:r w:rsidR="0023328D" w:rsidRPr="000C41ED">
        <w:rPr>
          <w:rFonts w:ascii="Times New Roman" w:eastAsia="Times New Roman" w:hAnsi="Times New Roman" w:cs="Times New Roman"/>
          <w:b/>
          <w:sz w:val="24"/>
          <w:szCs w:val="24"/>
        </w:rPr>
        <w:t xml:space="preserve">                                                            § 2</w:t>
      </w:r>
      <w:r w:rsidR="0023328D" w:rsidRPr="000C41ED">
        <w:rPr>
          <w:rFonts w:ascii="Times New Roman" w:eastAsia="Times New Roman" w:hAnsi="Times New Roman" w:cs="Times New Roman"/>
          <w:b/>
          <w:sz w:val="24"/>
          <w:szCs w:val="24"/>
        </w:rPr>
        <w:tab/>
      </w:r>
    </w:p>
    <w:p w:rsidR="0023328D" w:rsidRPr="00E8051B" w:rsidRDefault="0023328D" w:rsidP="0023328D">
      <w:pPr>
        <w:pStyle w:val="Domylnie"/>
        <w:numPr>
          <w:ilvl w:val="0"/>
          <w:numId w:val="2"/>
        </w:numPr>
        <w:tabs>
          <w:tab w:val="left" w:pos="-23040"/>
        </w:tabs>
        <w:spacing w:line="360" w:lineRule="auto"/>
        <w:ind w:left="360"/>
      </w:pPr>
      <w:r w:rsidRPr="004E014E">
        <w:rPr>
          <w:rFonts w:eastAsia="Times New Roman" w:cs="Times New Roman"/>
        </w:rPr>
        <w:t>Strony postanawiają, że zapłata</w:t>
      </w:r>
      <w:r w:rsidRPr="004E014E">
        <w:rPr>
          <w:rFonts w:eastAsia="Times New Roman" w:cs="Times New Roman"/>
          <w:b/>
          <w:bCs/>
        </w:rPr>
        <w:t xml:space="preserve">  </w:t>
      </w:r>
      <w:r w:rsidRPr="004E014E">
        <w:rPr>
          <w:rFonts w:eastAsia="Times New Roman" w:cs="Times New Roman"/>
        </w:rPr>
        <w:t>za dostarczony przedmiot umowy następować będzie po każdym zrealizowanym prawidłowo zleceniu, według cen jednostkowych przedstawionych w ofercie, na podstawie faktycznie zrealizowanych dostaw.</w:t>
      </w:r>
      <w:r w:rsidRPr="004E014E">
        <w:rPr>
          <w:rFonts w:eastAsia="Times New Roman" w:cs="Times New Roman"/>
        </w:rPr>
        <w:tab/>
        <w:t xml:space="preserve"> </w:t>
      </w:r>
      <w:r w:rsidRPr="004E014E">
        <w:rPr>
          <w:rFonts w:eastAsia="Times New Roman" w:cs="Times New Roman"/>
        </w:rPr>
        <w:br/>
        <w:t xml:space="preserve">Płatność nastąpi przelewem na konto </w:t>
      </w:r>
      <w:r w:rsidRPr="004E014E">
        <w:rPr>
          <w:rFonts w:eastAsia="Times New Roman" w:cs="Times New Roman"/>
          <w:b/>
          <w:bCs/>
        </w:rPr>
        <w:t>Wykonawcy</w:t>
      </w:r>
      <w:r w:rsidRPr="004E014E">
        <w:rPr>
          <w:rFonts w:eastAsia="Times New Roman" w:cs="Times New Roman"/>
          <w:b/>
        </w:rPr>
        <w:t xml:space="preserve"> </w:t>
      </w:r>
      <w:r w:rsidRPr="004E014E">
        <w:rPr>
          <w:rFonts w:eastAsia="Times New Roman" w:cs="Times New Roman"/>
        </w:rPr>
        <w:t xml:space="preserve">wskazane na fakturze VAT w terminie </w:t>
      </w:r>
      <w:r w:rsidR="00555910">
        <w:rPr>
          <w:rFonts w:eastAsia="Times New Roman" w:cs="Times New Roman"/>
        </w:rPr>
        <w:t>……..</w:t>
      </w:r>
      <w:r w:rsidRPr="004E014E">
        <w:rPr>
          <w:rFonts w:eastAsia="Times New Roman" w:cs="Times New Roman"/>
        </w:rPr>
        <w:t xml:space="preserve"> dni od daty otrzymania prawidłowo wystawionej przez </w:t>
      </w:r>
      <w:r w:rsidRPr="004E014E">
        <w:rPr>
          <w:rFonts w:eastAsia="Times New Roman" w:cs="Times New Roman"/>
          <w:b/>
          <w:bCs/>
        </w:rPr>
        <w:t>Wykonawcę</w:t>
      </w:r>
      <w:r w:rsidRPr="004E014E">
        <w:rPr>
          <w:rFonts w:eastAsia="Times New Roman" w:cs="Times New Roman"/>
        </w:rPr>
        <w:t xml:space="preserve"> faktury VAT.</w:t>
      </w:r>
    </w:p>
    <w:p w:rsidR="00E8051B" w:rsidRPr="00E8051B" w:rsidRDefault="00E8051B" w:rsidP="00E8051B">
      <w:pPr>
        <w:pStyle w:val="Domylnie"/>
        <w:numPr>
          <w:ilvl w:val="0"/>
          <w:numId w:val="2"/>
        </w:numPr>
        <w:tabs>
          <w:tab w:val="left" w:pos="-23040"/>
        </w:tabs>
        <w:spacing w:line="360" w:lineRule="auto"/>
        <w:ind w:left="360"/>
      </w:pPr>
      <w:r>
        <w:t>Zamawiający dokona płatności faktur przejściowych i faktury końcowej na rzecz Wykonawcy z tytułu wykonania części przedmiotu umowy w terminie 30 dni od daty doręczenia faktury przez Wykonawcę.</w:t>
      </w:r>
    </w:p>
    <w:p w:rsidR="00E8051B" w:rsidRPr="001F380E" w:rsidRDefault="00E8051B" w:rsidP="00E8051B">
      <w:pPr>
        <w:pStyle w:val="Domylnie"/>
        <w:numPr>
          <w:ilvl w:val="0"/>
          <w:numId w:val="2"/>
        </w:numPr>
        <w:tabs>
          <w:tab w:val="left" w:pos="-23040"/>
        </w:tabs>
        <w:spacing w:line="360" w:lineRule="auto"/>
        <w:ind w:left="360"/>
      </w:pPr>
      <w:r w:rsidRPr="001F380E">
        <w:t xml:space="preserve">Wzór Protokołu Odbioru Częściowego oraz Protokołu Odbioru </w:t>
      </w:r>
      <w:r w:rsidR="00965535">
        <w:t>Końcowego stanowi</w:t>
      </w:r>
      <w:r w:rsidRPr="001F380E">
        <w:t xml:space="preserve"> Załącznik nr </w:t>
      </w:r>
      <w:r w:rsidR="001F380E" w:rsidRPr="001F380E">
        <w:t>1</w:t>
      </w:r>
      <w:r w:rsidRPr="001F380E">
        <w:t xml:space="preserve"> do niniejszej umowy.</w:t>
      </w:r>
    </w:p>
    <w:p w:rsidR="00E8051B" w:rsidRPr="004C66CC" w:rsidRDefault="00E8051B" w:rsidP="00E8051B">
      <w:pPr>
        <w:pStyle w:val="Domylnie"/>
        <w:numPr>
          <w:ilvl w:val="0"/>
          <w:numId w:val="2"/>
        </w:numPr>
        <w:tabs>
          <w:tab w:val="left" w:pos="-23040"/>
        </w:tabs>
        <w:spacing w:line="360" w:lineRule="auto"/>
        <w:ind w:left="360"/>
      </w:pPr>
      <w:r w:rsidRPr="004C66CC">
        <w:t>Wynagrodzenie o którym mowa w ust. 1 jest współfinansowane ze środków Unii Europejskiej w ramach Regionalnego Programu Operacyjny Województwa Podkarpackiego na lata 2014-2020.</w:t>
      </w:r>
    </w:p>
    <w:p w:rsidR="00771C0D" w:rsidRPr="004C66CC" w:rsidRDefault="00771C0D" w:rsidP="00771C0D">
      <w:pPr>
        <w:pStyle w:val="Domylnie"/>
        <w:numPr>
          <w:ilvl w:val="0"/>
          <w:numId w:val="2"/>
        </w:numPr>
        <w:tabs>
          <w:tab w:val="left" w:pos="-23040"/>
        </w:tabs>
        <w:spacing w:line="360" w:lineRule="auto"/>
        <w:ind w:left="360"/>
      </w:pPr>
      <w:r w:rsidRPr="004C66CC">
        <w:t>Wykonawca nie może przenieść na inny podmiot wierzytelności wynikających z umowy.</w:t>
      </w:r>
      <w:r w:rsidRPr="004C66CC">
        <w:br/>
        <w:t>Zobowiązania Wykonawcy wynikające z umowy nie mogą być przejęte przez inny podmiot.</w:t>
      </w:r>
    </w:p>
    <w:p w:rsidR="00771C0D" w:rsidRDefault="00771C0D" w:rsidP="00771C0D">
      <w:pPr>
        <w:pStyle w:val="Domylnie"/>
        <w:numPr>
          <w:ilvl w:val="0"/>
          <w:numId w:val="2"/>
        </w:numPr>
        <w:tabs>
          <w:tab w:val="left" w:pos="-23040"/>
        </w:tabs>
        <w:spacing w:line="360" w:lineRule="auto"/>
        <w:ind w:left="360"/>
      </w:pPr>
      <w:r w:rsidRPr="004C66CC">
        <w:t>Zamawiający nie wyraża zgody na przejęcie zobowiązań Wykonawcy wynikających z umowy przez inny podmiot.</w:t>
      </w:r>
    </w:p>
    <w:p w:rsidR="00B02538" w:rsidRPr="00062553" w:rsidRDefault="00062553" w:rsidP="004811C9">
      <w:pPr>
        <w:pStyle w:val="Domylnie"/>
        <w:numPr>
          <w:ilvl w:val="0"/>
          <w:numId w:val="2"/>
        </w:numPr>
        <w:tabs>
          <w:tab w:val="left" w:pos="-23040"/>
        </w:tabs>
        <w:spacing w:line="360" w:lineRule="auto"/>
        <w:ind w:left="360"/>
      </w:pPr>
      <w:r w:rsidRPr="00062553">
        <w:t xml:space="preserve">W związku z centralizacją rozliczeń w zakresie podatku od towarów i usług </w:t>
      </w:r>
      <w:r>
        <w:br/>
      </w:r>
      <w:r w:rsidRPr="00062553">
        <w:t>w Powiecie  Stalowowolskim, zgodnie z Zarządzeniem Nr 55/2016 Starosty Stalowowolskiego</w:t>
      </w:r>
      <w:r w:rsidRPr="004811C9">
        <w:rPr>
          <w:b/>
        </w:rPr>
        <w:t xml:space="preserve"> </w:t>
      </w:r>
      <w:r w:rsidRPr="00062553">
        <w:t>faktury</w:t>
      </w:r>
      <w:r w:rsidRPr="004811C9">
        <w:rPr>
          <w:color w:val="000000"/>
          <w:lang w:eastAsia="pl-PL" w:bidi="pl-PL"/>
        </w:rPr>
        <w:t xml:space="preserve"> winny być wystawione </w:t>
      </w:r>
      <w:r w:rsidR="00B02538" w:rsidRPr="004811C9">
        <w:rPr>
          <w:color w:val="000000"/>
          <w:lang w:eastAsia="pl-PL" w:bidi="pl-PL"/>
        </w:rPr>
        <w:t>Nabywca:</w:t>
      </w:r>
    </w:p>
    <w:p w:rsidR="00B02538" w:rsidRDefault="00B02538" w:rsidP="00B02538">
      <w:pPr>
        <w:pStyle w:val="Teksttreci60"/>
        <w:shd w:val="clear" w:color="auto" w:fill="auto"/>
        <w:spacing w:after="240"/>
        <w:ind w:left="1080" w:firstLine="0"/>
        <w:jc w:val="left"/>
      </w:pPr>
      <w:r>
        <w:rPr>
          <w:color w:val="000000"/>
          <w:sz w:val="24"/>
          <w:szCs w:val="24"/>
          <w:lang w:eastAsia="pl-PL" w:bidi="pl-PL"/>
        </w:rPr>
        <w:t>Powiat Stalowowolski</w:t>
      </w:r>
      <w:r>
        <w:rPr>
          <w:color w:val="000000"/>
          <w:sz w:val="24"/>
          <w:szCs w:val="24"/>
          <w:lang w:eastAsia="pl-PL" w:bidi="pl-PL"/>
        </w:rPr>
        <w:br/>
        <w:t>ul. Podleśna 15</w:t>
      </w:r>
      <w:r>
        <w:rPr>
          <w:color w:val="000000"/>
          <w:sz w:val="24"/>
          <w:szCs w:val="24"/>
          <w:lang w:eastAsia="pl-PL" w:bidi="pl-PL"/>
        </w:rPr>
        <w:br/>
        <w:t>37-450 Stalowa Wola</w:t>
      </w:r>
      <w:r>
        <w:rPr>
          <w:color w:val="000000"/>
          <w:sz w:val="24"/>
          <w:szCs w:val="24"/>
          <w:lang w:eastAsia="pl-PL" w:bidi="pl-PL"/>
        </w:rPr>
        <w:br/>
        <w:t>NIP: 8652565494</w:t>
      </w:r>
    </w:p>
    <w:p w:rsidR="00B02538" w:rsidRDefault="00B02538" w:rsidP="00B02538">
      <w:pPr>
        <w:pStyle w:val="Nagwek80"/>
        <w:keepNext/>
        <w:keepLines/>
        <w:shd w:val="clear" w:color="auto" w:fill="auto"/>
        <w:spacing w:before="0" w:after="0" w:line="274" w:lineRule="exact"/>
        <w:ind w:left="1080"/>
        <w:jc w:val="left"/>
      </w:pPr>
      <w:bookmarkStart w:id="1" w:name="bookmark13"/>
      <w:r>
        <w:rPr>
          <w:color w:val="000000"/>
          <w:sz w:val="24"/>
          <w:szCs w:val="24"/>
          <w:lang w:eastAsia="pl-PL" w:bidi="pl-PL"/>
        </w:rPr>
        <w:t>Odbiorca:</w:t>
      </w:r>
      <w:bookmarkEnd w:id="1"/>
    </w:p>
    <w:p w:rsidR="00B02538" w:rsidRDefault="00B02538" w:rsidP="00B02538">
      <w:pPr>
        <w:pStyle w:val="Teksttreci60"/>
        <w:shd w:val="clear" w:color="auto" w:fill="auto"/>
        <w:ind w:left="1080" w:firstLine="0"/>
        <w:jc w:val="left"/>
      </w:pPr>
      <w:r>
        <w:rPr>
          <w:color w:val="000000"/>
          <w:sz w:val="24"/>
          <w:szCs w:val="24"/>
          <w:lang w:eastAsia="pl-PL" w:bidi="pl-PL"/>
        </w:rPr>
        <w:t>Zespół Szkól Ponadgimnazjalnych Nr 2 im. Tadeusza Kościuszki</w:t>
      </w:r>
      <w:r>
        <w:rPr>
          <w:color w:val="000000"/>
          <w:sz w:val="24"/>
          <w:szCs w:val="24"/>
          <w:lang w:eastAsia="pl-PL" w:bidi="pl-PL"/>
        </w:rPr>
        <w:br/>
        <w:t>37-450 Stalowa Wola</w:t>
      </w:r>
      <w:r>
        <w:rPr>
          <w:color w:val="000000"/>
          <w:sz w:val="24"/>
          <w:szCs w:val="24"/>
          <w:lang w:eastAsia="pl-PL" w:bidi="pl-PL"/>
        </w:rPr>
        <w:br/>
        <w:t>ul. 1-go Sierpnia 26</w:t>
      </w:r>
    </w:p>
    <w:p w:rsidR="0023328D" w:rsidRDefault="0023328D" w:rsidP="0023328D">
      <w:pPr>
        <w:pStyle w:val="Domylnie"/>
        <w:tabs>
          <w:tab w:val="left" w:pos="-23040"/>
        </w:tabs>
        <w:spacing w:line="360" w:lineRule="auto"/>
        <w:ind w:left="360"/>
      </w:pPr>
      <w:r w:rsidRPr="00AC2263">
        <w:rPr>
          <w:rFonts w:eastAsia="Times New Roman" w:cs="Times New Roman"/>
          <w:b/>
        </w:rPr>
        <w:br/>
      </w:r>
      <w:r w:rsidRPr="00AC2263">
        <w:rPr>
          <w:rFonts w:eastAsia="Times New Roman" w:cs="Times New Roman"/>
          <w:b/>
        </w:rPr>
        <w:lastRenderedPageBreak/>
        <w:t xml:space="preserve"> </w:t>
      </w:r>
      <w:r w:rsidRPr="00AC2263">
        <w:rPr>
          <w:rFonts w:eastAsia="Times New Roman" w:cs="Times New Roman"/>
          <w:b/>
        </w:rPr>
        <w:tab/>
      </w:r>
      <w:r w:rsidRPr="00AC2263">
        <w:rPr>
          <w:rFonts w:eastAsia="Times New Roman" w:cs="Times New Roman"/>
          <w:b/>
        </w:rPr>
        <w:tab/>
      </w:r>
      <w:r w:rsidRPr="00AC2263">
        <w:rPr>
          <w:rFonts w:eastAsia="Times New Roman" w:cs="Times New Roman"/>
          <w:b/>
        </w:rPr>
        <w:tab/>
        <w:t xml:space="preserve">                                             </w:t>
      </w:r>
      <w:r w:rsidRPr="00675438">
        <w:rPr>
          <w:rFonts w:eastAsia="Times New Roman" w:cs="Times New Roman"/>
          <w:b/>
        </w:rPr>
        <w:t>§ 3</w:t>
      </w:r>
      <w:r w:rsidRPr="00675438">
        <w:rPr>
          <w:rFonts w:eastAsia="Times New Roman" w:cs="Times New Roman"/>
          <w:b/>
        </w:rPr>
        <w:tab/>
      </w:r>
    </w:p>
    <w:p w:rsidR="0023328D" w:rsidRDefault="0023328D" w:rsidP="0023328D">
      <w:pPr>
        <w:pStyle w:val="Domylnie"/>
        <w:numPr>
          <w:ilvl w:val="0"/>
          <w:numId w:val="3"/>
        </w:numPr>
        <w:tabs>
          <w:tab w:val="left" w:pos="-23040"/>
        </w:tabs>
        <w:spacing w:line="360" w:lineRule="auto"/>
        <w:ind w:left="360"/>
      </w:pPr>
      <w:r>
        <w:rPr>
          <w:b/>
          <w:bCs/>
        </w:rPr>
        <w:t xml:space="preserve">Wykonawca </w:t>
      </w:r>
      <w:r>
        <w:t>zobowiązuje się wykonać przedmiot zamówienia zgodnie ze wszystkimi wymaganiami</w:t>
      </w:r>
      <w:r>
        <w:rPr>
          <w:b/>
          <w:bCs/>
        </w:rPr>
        <w:t xml:space="preserve"> Zamawiającego</w:t>
      </w:r>
      <w:r>
        <w:t xml:space="preserve"> wskazanymi w SIWZ, w tym w Formularzu </w:t>
      </w:r>
      <w:r w:rsidR="002A7A86">
        <w:t>rzeczowo-cenowym.</w:t>
      </w:r>
      <w:r>
        <w:tab/>
      </w:r>
    </w:p>
    <w:p w:rsidR="0023328D" w:rsidRPr="002A7A86" w:rsidRDefault="00D44004" w:rsidP="0023328D">
      <w:pPr>
        <w:pStyle w:val="Domylnie"/>
        <w:numPr>
          <w:ilvl w:val="0"/>
          <w:numId w:val="3"/>
        </w:numPr>
        <w:tabs>
          <w:tab w:val="left" w:pos="-23040"/>
        </w:tabs>
        <w:spacing w:line="360" w:lineRule="auto"/>
        <w:ind w:left="360"/>
      </w:pPr>
      <w:r>
        <w:rPr>
          <w:rFonts w:eastAsia="Times New Roman" w:cs="Times New Roman"/>
          <w:color w:val="000000"/>
        </w:rPr>
        <w:t>Dostarczane materiały muszą</w:t>
      </w:r>
      <w:r w:rsidR="0023328D">
        <w:rPr>
          <w:rFonts w:eastAsia="TimesNewRoman" w:cs="TimesNewRoman"/>
          <w:color w:val="000000"/>
        </w:rPr>
        <w:t xml:space="preserve"> </w:t>
      </w:r>
      <w:r w:rsidR="0023328D">
        <w:rPr>
          <w:rFonts w:eastAsia="Times New Roman" w:cs="Times New Roman"/>
          <w:color w:val="000000"/>
        </w:rPr>
        <w:t>być</w:t>
      </w:r>
      <w:r w:rsidR="0023328D">
        <w:rPr>
          <w:rFonts w:eastAsia="TimesNewRoman" w:cs="TimesNewRoman"/>
          <w:color w:val="000000"/>
        </w:rPr>
        <w:t xml:space="preserve"> </w:t>
      </w:r>
      <w:r w:rsidR="0023328D">
        <w:rPr>
          <w:rFonts w:eastAsia="Times New Roman" w:cs="Times New Roman"/>
          <w:color w:val="000000"/>
        </w:rPr>
        <w:t>oryginalnie zabezpieczone przez producenta w sposób gwarantuj</w:t>
      </w:r>
      <w:r w:rsidR="0023328D">
        <w:rPr>
          <w:rFonts w:eastAsia="TimesNewRoman" w:cs="TimesNewRoman"/>
          <w:color w:val="000000"/>
        </w:rPr>
        <w:t>ą</w:t>
      </w:r>
      <w:r w:rsidR="002A7A86">
        <w:rPr>
          <w:rFonts w:eastAsia="Times New Roman" w:cs="Times New Roman"/>
          <w:color w:val="000000"/>
        </w:rPr>
        <w:t xml:space="preserve">cy, </w:t>
      </w:r>
      <w:r w:rsidR="0023328D">
        <w:rPr>
          <w:rFonts w:eastAsia="Times New Roman" w:cs="Times New Roman"/>
          <w:color w:val="000000"/>
        </w:rPr>
        <w:t>i</w:t>
      </w:r>
      <w:r w:rsidR="0023328D">
        <w:rPr>
          <w:rFonts w:eastAsia="TimesNewRoman" w:cs="TimesNewRoman"/>
          <w:color w:val="000000"/>
        </w:rPr>
        <w:t xml:space="preserve">ż </w:t>
      </w:r>
      <w:r w:rsidR="0023328D">
        <w:rPr>
          <w:rFonts w:eastAsia="Times New Roman" w:cs="Times New Roman"/>
          <w:color w:val="000000"/>
        </w:rPr>
        <w:t>produkt nie był użyty od momentu wyprodukowania. Musz</w:t>
      </w:r>
      <w:r w:rsidR="0023328D">
        <w:rPr>
          <w:rFonts w:eastAsia="TimesNewRoman" w:cs="TimesNewRoman"/>
          <w:color w:val="000000"/>
        </w:rPr>
        <w:t xml:space="preserve">ą </w:t>
      </w:r>
      <w:r w:rsidR="0023328D">
        <w:rPr>
          <w:rFonts w:eastAsia="Times New Roman" w:cs="Times New Roman"/>
          <w:color w:val="000000"/>
        </w:rPr>
        <w:t>one posiadać</w:t>
      </w:r>
      <w:r w:rsidR="0023328D">
        <w:rPr>
          <w:rFonts w:eastAsia="TimesNewRoman" w:cs="TimesNewRoman"/>
          <w:color w:val="000000"/>
        </w:rPr>
        <w:t xml:space="preserve"> </w:t>
      </w:r>
      <w:r w:rsidR="0023328D">
        <w:rPr>
          <w:rFonts w:eastAsia="Times New Roman" w:cs="Times New Roman"/>
          <w:color w:val="000000"/>
        </w:rPr>
        <w:t>naniesiony na opakowaniu opis jednoznacznie identyfikuj</w:t>
      </w:r>
      <w:r w:rsidR="0023328D">
        <w:rPr>
          <w:rFonts w:eastAsia="TimesNewRoman" w:cs="TimesNewRoman"/>
          <w:color w:val="000000"/>
        </w:rPr>
        <w:t>ą</w:t>
      </w:r>
      <w:r w:rsidR="0023328D">
        <w:rPr>
          <w:rFonts w:eastAsia="Times New Roman" w:cs="Times New Roman"/>
          <w:color w:val="000000"/>
        </w:rPr>
        <w:t>cy produkt, znak f</w:t>
      </w:r>
      <w:r w:rsidR="002A7A86">
        <w:rPr>
          <w:rFonts w:eastAsia="Times New Roman" w:cs="Times New Roman"/>
          <w:color w:val="000000"/>
        </w:rPr>
        <w:t>irmowy producenta, kod produktu</w:t>
      </w:r>
      <w:r w:rsidR="0023328D">
        <w:rPr>
          <w:rFonts w:eastAsia="Times New Roman" w:cs="Times New Roman"/>
          <w:color w:val="000000"/>
        </w:rPr>
        <w:t>.</w:t>
      </w:r>
    </w:p>
    <w:p w:rsidR="002A7A86" w:rsidRPr="00967BE2" w:rsidRDefault="002A7A86" w:rsidP="00967BE2">
      <w:pPr>
        <w:pStyle w:val="Domylnie"/>
        <w:numPr>
          <w:ilvl w:val="0"/>
          <w:numId w:val="3"/>
        </w:numPr>
        <w:tabs>
          <w:tab w:val="left" w:pos="-23040"/>
        </w:tabs>
        <w:spacing w:line="360" w:lineRule="auto"/>
        <w:ind w:left="360"/>
      </w:pPr>
      <w:r w:rsidRPr="002A7A86">
        <w:rPr>
          <w:rFonts w:cs="Times New Roman"/>
        </w:rPr>
        <w:t>Dostarczan</w:t>
      </w:r>
      <w:r w:rsidR="00967BE2">
        <w:rPr>
          <w:rFonts w:cs="Times New Roman"/>
        </w:rPr>
        <w:t>y asortyment winien</w:t>
      </w:r>
      <w:r w:rsidRPr="002A7A86">
        <w:rPr>
          <w:rFonts w:cs="Times New Roman"/>
        </w:rPr>
        <w:t xml:space="preserve"> być</w:t>
      </w:r>
      <w:r w:rsidR="00967BE2">
        <w:rPr>
          <w:rFonts w:cs="Times New Roman"/>
        </w:rPr>
        <w:t xml:space="preserve"> fabrycznie nowy, wolny</w:t>
      </w:r>
      <w:r w:rsidRPr="002A7A86">
        <w:rPr>
          <w:rFonts w:cs="Times New Roman"/>
        </w:rPr>
        <w:t xml:space="preserve"> od wad fizycznych</w:t>
      </w:r>
      <w:r w:rsidR="00967BE2">
        <w:rPr>
          <w:rFonts w:cs="Times New Roman"/>
        </w:rPr>
        <w:t>,</w:t>
      </w:r>
      <w:r w:rsidR="00967BE2" w:rsidRPr="00967BE2">
        <w:rPr>
          <w:rFonts w:eastAsia="Times New Roman" w:cs="Times New Roman"/>
        </w:rPr>
        <w:t xml:space="preserve"> </w:t>
      </w:r>
      <w:r w:rsidR="00967BE2">
        <w:rPr>
          <w:rFonts w:eastAsia="Times New Roman" w:cs="Times New Roman"/>
        </w:rPr>
        <w:t>oraz o wysokich walorach użytkowych oraz spełniać wymogi zawarte w  SIWZ.</w:t>
      </w:r>
    </w:p>
    <w:p w:rsidR="002A7A86" w:rsidRDefault="002A7A86" w:rsidP="002A7A86">
      <w:pPr>
        <w:pStyle w:val="Domylnie"/>
        <w:numPr>
          <w:ilvl w:val="0"/>
          <w:numId w:val="3"/>
        </w:numPr>
        <w:tabs>
          <w:tab w:val="left" w:pos="-23040"/>
        </w:tabs>
        <w:spacing w:line="360" w:lineRule="auto"/>
        <w:ind w:left="360"/>
        <w:rPr>
          <w:rFonts w:cs="Times New Roman"/>
        </w:rPr>
      </w:pPr>
      <w:r w:rsidRPr="00D44004">
        <w:rPr>
          <w:rFonts w:cs="Times New Roman"/>
          <w:b/>
        </w:rPr>
        <w:t>Zamawiający</w:t>
      </w:r>
      <w:r w:rsidRPr="002A7A86">
        <w:rPr>
          <w:rFonts w:cs="Times New Roman"/>
        </w:rPr>
        <w:t xml:space="preserve"> oczekuje wysokiej jakości </w:t>
      </w:r>
      <w:r w:rsidR="00D44004">
        <w:rPr>
          <w:rFonts w:cs="Times New Roman"/>
        </w:rPr>
        <w:t>materiałów</w:t>
      </w:r>
      <w:r w:rsidR="00CF6320">
        <w:rPr>
          <w:rFonts w:cs="Times New Roman"/>
        </w:rPr>
        <w:t xml:space="preserve"> i sprzętu</w:t>
      </w:r>
      <w:r w:rsidRPr="002A7A86">
        <w:rPr>
          <w:rFonts w:cs="Times New Roman"/>
        </w:rPr>
        <w:t xml:space="preserve"> oraz bezwzględnej terminowości zleceń.</w:t>
      </w:r>
    </w:p>
    <w:p w:rsidR="002A7A86" w:rsidRPr="002A7A86" w:rsidRDefault="002A7A86" w:rsidP="002A7A86">
      <w:pPr>
        <w:pStyle w:val="Domylnie"/>
        <w:numPr>
          <w:ilvl w:val="0"/>
          <w:numId w:val="3"/>
        </w:numPr>
        <w:tabs>
          <w:tab w:val="left" w:pos="-23040"/>
        </w:tabs>
        <w:spacing w:line="360" w:lineRule="auto"/>
        <w:ind w:left="360"/>
        <w:rPr>
          <w:rFonts w:cs="Times New Roman"/>
        </w:rPr>
      </w:pPr>
      <w:r w:rsidRPr="00D44004">
        <w:rPr>
          <w:rFonts w:cs="Times New Roman"/>
          <w:b/>
        </w:rPr>
        <w:t>Zamawiający</w:t>
      </w:r>
      <w:r w:rsidRPr="002A7A86">
        <w:rPr>
          <w:rFonts w:cs="Times New Roman"/>
        </w:rPr>
        <w:t xml:space="preserve"> odmówi przyjęcia dostarczonego przedmiotu zamówienia w przypadku złej jakości lub niezgodne z ustalonymi </w:t>
      </w:r>
      <w:r w:rsidR="00E60710">
        <w:rPr>
          <w:rFonts w:cs="Times New Roman"/>
        </w:rPr>
        <w:t xml:space="preserve">ilościami i </w:t>
      </w:r>
      <w:r w:rsidR="00D44004">
        <w:rPr>
          <w:rFonts w:cs="Times New Roman"/>
        </w:rPr>
        <w:t>parametrami</w:t>
      </w:r>
      <w:r w:rsidRPr="002A7A86">
        <w:rPr>
          <w:rFonts w:cs="Times New Roman"/>
        </w:rPr>
        <w:t>.</w:t>
      </w:r>
    </w:p>
    <w:p w:rsidR="002A7A86" w:rsidRPr="002A7A86" w:rsidRDefault="0023328D" w:rsidP="0023328D">
      <w:pPr>
        <w:pStyle w:val="Domylnie"/>
        <w:numPr>
          <w:ilvl w:val="0"/>
          <w:numId w:val="3"/>
        </w:numPr>
        <w:tabs>
          <w:tab w:val="left" w:pos="-23040"/>
        </w:tabs>
        <w:spacing w:line="360" w:lineRule="auto"/>
        <w:ind w:left="360"/>
      </w:pPr>
      <w:r>
        <w:rPr>
          <w:rFonts w:eastAsia="PalatinoLinotype-Italic" w:cs="PalatinoLinotype-Italic"/>
        </w:rPr>
        <w:t xml:space="preserve">Realizacja dostaw </w:t>
      </w:r>
      <w:r w:rsidR="00E76946">
        <w:rPr>
          <w:rFonts w:eastAsia="PalatinoLinotype-Italic" w:cs="PalatinoLinotype-Italic"/>
        </w:rPr>
        <w:t xml:space="preserve">zgodnie z Zapotrzebowaniem </w:t>
      </w:r>
      <w:r w:rsidR="00E76946" w:rsidRPr="00E76946">
        <w:rPr>
          <w:rFonts w:eastAsia="PalatinoLinotype-Italic" w:cs="PalatinoLinotype-Italic"/>
          <w:b/>
        </w:rPr>
        <w:t>Zamawiającego</w:t>
      </w:r>
      <w:r w:rsidR="00E76946">
        <w:rPr>
          <w:rFonts w:eastAsia="PalatinoLinotype-Italic" w:cs="PalatinoLinotype-Italic"/>
        </w:rPr>
        <w:t xml:space="preserve"> </w:t>
      </w:r>
      <w:r>
        <w:rPr>
          <w:rFonts w:eastAsia="PalatinoLinotype-Italic" w:cs="PalatinoLinotype-Italic"/>
        </w:rPr>
        <w:t xml:space="preserve">następować będzie w ciągu </w:t>
      </w:r>
      <w:r w:rsidR="00652D4A">
        <w:rPr>
          <w:rFonts w:eastAsia="PalatinoLinotype-Italic" w:cs="PalatinoLinotype-Italic"/>
        </w:rPr>
        <w:t>….. dni</w:t>
      </w:r>
      <w:r>
        <w:rPr>
          <w:rFonts w:eastAsia="PalatinoLinotype-Italic" w:cs="PalatinoLinotype-Italic"/>
        </w:rPr>
        <w:t xml:space="preserve"> robocz</w:t>
      </w:r>
      <w:r w:rsidR="00652D4A">
        <w:rPr>
          <w:rFonts w:eastAsia="PalatinoLinotype-Italic" w:cs="PalatinoLinotype-Italic"/>
        </w:rPr>
        <w:t>ych</w:t>
      </w:r>
      <w:r>
        <w:rPr>
          <w:rFonts w:eastAsia="PalatinoLinotype-Italic" w:cs="PalatinoLinotype-Italic"/>
        </w:rPr>
        <w:t xml:space="preserve"> licząc od chwili zgłoszenia przez </w:t>
      </w:r>
      <w:r>
        <w:rPr>
          <w:rFonts w:eastAsia="PalatinoLinotype-Italic" w:cs="PalatinoLinotype-Italic"/>
          <w:b/>
          <w:bCs/>
        </w:rPr>
        <w:t>Zamawiającego</w:t>
      </w:r>
      <w:r>
        <w:rPr>
          <w:rFonts w:eastAsia="PalatinoLinotype-Italic" w:cs="PalatinoLinotype-Italic"/>
        </w:rPr>
        <w:t xml:space="preserve"> zapotrzebowania za pośrednictwem telefonu lub faksu.</w:t>
      </w:r>
    </w:p>
    <w:p w:rsidR="0023328D" w:rsidRPr="0089527F" w:rsidRDefault="0023328D" w:rsidP="002A7A86">
      <w:pPr>
        <w:pStyle w:val="Domylnie"/>
        <w:numPr>
          <w:ilvl w:val="0"/>
          <w:numId w:val="3"/>
        </w:numPr>
        <w:tabs>
          <w:tab w:val="left" w:pos="-23040"/>
        </w:tabs>
        <w:spacing w:line="360" w:lineRule="auto"/>
        <w:ind w:left="360"/>
      </w:pPr>
      <w:r>
        <w:rPr>
          <w:rFonts w:eastAsia="Times New Roman" w:cs="Times New Roman"/>
          <w:b/>
          <w:bCs/>
        </w:rPr>
        <w:t xml:space="preserve">Wykonawca </w:t>
      </w:r>
      <w:r>
        <w:rPr>
          <w:rFonts w:eastAsia="Times New Roman" w:cs="Times New Roman"/>
        </w:rPr>
        <w:t xml:space="preserve">zobowiązuje się zrealizować dostawy na własny koszt oraz dostarczyć przedmiot zamówienia na miejsce wskazane przez </w:t>
      </w:r>
      <w:r>
        <w:rPr>
          <w:rFonts w:eastAsia="Times New Roman" w:cs="Times New Roman"/>
          <w:b/>
          <w:bCs/>
        </w:rPr>
        <w:t>Zamawiającego</w:t>
      </w:r>
      <w:r>
        <w:rPr>
          <w:rFonts w:eastAsia="Times New Roman" w:cs="Times New Roman"/>
        </w:rPr>
        <w:t xml:space="preserve">. </w:t>
      </w:r>
      <w:r>
        <w:rPr>
          <w:rFonts w:eastAsia="Times New Roman" w:cs="Times New Roman"/>
        </w:rPr>
        <w:br/>
      </w:r>
      <w:r w:rsidR="002A7A86" w:rsidRPr="002A7A86">
        <w:rPr>
          <w:color w:val="000000"/>
          <w:lang w:eastAsia="pl-PL" w:bidi="pl-PL"/>
        </w:rPr>
        <w:t>Odbiorca:</w:t>
      </w:r>
      <w:r w:rsidR="002A7A86">
        <w:rPr>
          <w:color w:val="000000"/>
          <w:lang w:eastAsia="pl-PL" w:bidi="pl-PL"/>
        </w:rPr>
        <w:t xml:space="preserve"> </w:t>
      </w:r>
      <w:r w:rsidR="002A7A86" w:rsidRPr="00062553">
        <w:rPr>
          <w:color w:val="000000"/>
          <w:lang w:eastAsia="pl-PL" w:bidi="pl-PL"/>
        </w:rPr>
        <w:t>Zespół Szkól Ponadgimnazjalnych Nr 2 im. Tadeusza Kościuszki</w:t>
      </w:r>
      <w:r w:rsidR="002A7A86" w:rsidRPr="00062553">
        <w:rPr>
          <w:color w:val="000000"/>
          <w:lang w:eastAsia="pl-PL" w:bidi="pl-PL"/>
        </w:rPr>
        <w:br/>
        <w:t>37-450 Stalowa Wola ul. 1-go Sierpnia 26.</w:t>
      </w:r>
      <w:r w:rsidRPr="002A7A86">
        <w:rPr>
          <w:rFonts w:eastAsia="Times New Roman" w:cs="Times New Roman"/>
        </w:rPr>
        <w:tab/>
      </w:r>
    </w:p>
    <w:p w:rsidR="0023328D" w:rsidRDefault="0023328D" w:rsidP="002061FC">
      <w:pPr>
        <w:pStyle w:val="Domylnie"/>
        <w:numPr>
          <w:ilvl w:val="0"/>
          <w:numId w:val="3"/>
        </w:numPr>
        <w:tabs>
          <w:tab w:val="left" w:pos="-23040"/>
        </w:tabs>
        <w:spacing w:line="360" w:lineRule="auto"/>
        <w:ind w:left="360"/>
      </w:pPr>
      <w:r>
        <w:rPr>
          <w:rFonts w:eastAsia="PalatinoLinotype-Italic" w:cs="PalatinoLinotype-Italic"/>
          <w:b/>
          <w:bCs/>
        </w:rPr>
        <w:t>Wykonawca</w:t>
      </w:r>
      <w:r>
        <w:rPr>
          <w:rFonts w:eastAsia="PalatinoLinotype-Italic" w:cs="PalatinoLinotype-Italic"/>
        </w:rPr>
        <w:t xml:space="preserve"> oświadcza, że udziela </w:t>
      </w:r>
      <w:r w:rsidR="002A7A86">
        <w:rPr>
          <w:rFonts w:eastAsia="PalatinoLinotype-Italic" w:cs="PalatinoLinotype-Italic"/>
        </w:rPr>
        <w:t>……….</w:t>
      </w:r>
      <w:r>
        <w:rPr>
          <w:rFonts w:eastAsia="PalatinoLinotype-Italic" w:cs="PalatinoLinotype-Italic"/>
        </w:rPr>
        <w:t xml:space="preserve"> miesięcznej gwarancji na wszystkie produkty objęte umową, licząc od daty dostawy.</w:t>
      </w:r>
      <w:r>
        <w:rPr>
          <w:rFonts w:eastAsia="PalatinoLinotype-Italic" w:cs="PalatinoLinotype-Italic"/>
        </w:rPr>
        <w:tab/>
      </w:r>
      <w:r w:rsidRPr="002061FC">
        <w:rPr>
          <w:rFonts w:eastAsia="PalatinoLinotype-Italic" w:cs="PalatinoLinotype-Italic"/>
        </w:rPr>
        <w:tab/>
      </w:r>
    </w:p>
    <w:p w:rsidR="002061FC" w:rsidRPr="00BC46B5" w:rsidRDefault="0023328D" w:rsidP="002061FC">
      <w:pPr>
        <w:pStyle w:val="Domylnie"/>
        <w:numPr>
          <w:ilvl w:val="0"/>
          <w:numId w:val="3"/>
        </w:numPr>
        <w:tabs>
          <w:tab w:val="left" w:pos="-23040"/>
        </w:tabs>
        <w:spacing w:line="360" w:lineRule="auto"/>
        <w:ind w:left="360"/>
      </w:pPr>
      <w:r w:rsidRPr="00125DC4">
        <w:rPr>
          <w:rFonts w:eastAsia="PalatinoLinotype-Italic" w:cs="PalatinoLinotype-Italic"/>
        </w:rPr>
        <w:t xml:space="preserve">W przypadku zgłoszenia reklamacji, </w:t>
      </w:r>
      <w:r w:rsidRPr="00125DC4">
        <w:rPr>
          <w:rFonts w:eastAsia="PalatinoLinotype-Italic" w:cs="PalatinoLinotype-Italic"/>
          <w:b/>
        </w:rPr>
        <w:t>Zamawiający</w:t>
      </w:r>
      <w:r w:rsidRPr="00125DC4">
        <w:rPr>
          <w:rFonts w:eastAsia="PalatinoLinotype-Italic" w:cs="PalatinoLinotype-Italic"/>
        </w:rPr>
        <w:t xml:space="preserve"> obowiązany jest zwrócić na koszt </w:t>
      </w:r>
      <w:r w:rsidRPr="00125DC4">
        <w:rPr>
          <w:rFonts w:eastAsia="PalatinoLinotype-Italic" w:cs="PalatinoLinotype-Italic"/>
          <w:b/>
        </w:rPr>
        <w:t xml:space="preserve">Wykonawcy </w:t>
      </w:r>
      <w:r w:rsidRPr="00125DC4">
        <w:rPr>
          <w:rFonts w:eastAsia="PalatinoLinotype-Italic" w:cs="PalatinoLinotype-Italic"/>
        </w:rPr>
        <w:t>wyroby będące przedmiotem rek</w:t>
      </w:r>
      <w:r w:rsidR="002061FC">
        <w:rPr>
          <w:rFonts w:eastAsia="PalatinoLinotype-Italic" w:cs="PalatinoLinotype-Italic"/>
        </w:rPr>
        <w:t>lamacji w celu wymiany na wolne</w:t>
      </w:r>
      <w:r>
        <w:rPr>
          <w:rFonts w:eastAsia="PalatinoLinotype-Italic" w:cs="PalatinoLinotype-Italic"/>
        </w:rPr>
        <w:t xml:space="preserve">  </w:t>
      </w:r>
      <w:r w:rsidRPr="00125DC4">
        <w:rPr>
          <w:rFonts w:eastAsia="PalatinoLinotype-Italic" w:cs="PalatinoLinotype-Italic"/>
        </w:rPr>
        <w:t>od wad.</w:t>
      </w:r>
    </w:p>
    <w:p w:rsidR="00BC46B5" w:rsidRPr="00827E03" w:rsidRDefault="00BC46B5" w:rsidP="00BC46B5">
      <w:pPr>
        <w:pStyle w:val="Teksttreci20"/>
        <w:numPr>
          <w:ilvl w:val="0"/>
          <w:numId w:val="3"/>
        </w:numPr>
        <w:shd w:val="clear" w:color="auto" w:fill="auto"/>
        <w:tabs>
          <w:tab w:val="left" w:pos="558"/>
        </w:tabs>
        <w:spacing w:line="360" w:lineRule="auto"/>
        <w:ind w:left="426"/>
        <w:jc w:val="both"/>
        <w:rPr>
          <w:sz w:val="24"/>
          <w:szCs w:val="24"/>
        </w:rPr>
      </w:pPr>
      <w:r w:rsidRPr="00827E03">
        <w:rPr>
          <w:sz w:val="24"/>
          <w:szCs w:val="24"/>
        </w:rPr>
        <w:t xml:space="preserve">Wykonawca zobowiązuje się, w trakcie realizacji </w:t>
      </w:r>
      <w:r w:rsidR="00A56A0F" w:rsidRPr="00827E03">
        <w:rPr>
          <w:sz w:val="24"/>
          <w:szCs w:val="24"/>
        </w:rPr>
        <w:t>dostawy</w:t>
      </w:r>
      <w:r w:rsidRPr="00827E03">
        <w:rPr>
          <w:sz w:val="24"/>
          <w:szCs w:val="24"/>
        </w:rPr>
        <w:t xml:space="preserve"> dopełnić obowiązki wynikające</w:t>
      </w:r>
      <w:r w:rsidRPr="00827E03">
        <w:rPr>
          <w:sz w:val="24"/>
          <w:szCs w:val="24"/>
        </w:rPr>
        <w:br/>
        <w:t>z wytycznych dotyczących oznaczania projektów w ramach Regionalnego Programu Operacyjny Województwa Podkarpackiego na lata 2014-2020.</w:t>
      </w:r>
    </w:p>
    <w:p w:rsidR="00BC46B5" w:rsidRPr="00827E03" w:rsidRDefault="00BC46B5" w:rsidP="00BC46B5">
      <w:pPr>
        <w:pStyle w:val="Teksttreci20"/>
        <w:numPr>
          <w:ilvl w:val="0"/>
          <w:numId w:val="3"/>
        </w:numPr>
        <w:shd w:val="clear" w:color="auto" w:fill="auto"/>
        <w:tabs>
          <w:tab w:val="left" w:pos="558"/>
        </w:tabs>
        <w:spacing w:line="360" w:lineRule="auto"/>
        <w:ind w:left="426"/>
        <w:jc w:val="both"/>
        <w:rPr>
          <w:sz w:val="24"/>
          <w:szCs w:val="24"/>
        </w:rPr>
      </w:pPr>
      <w:r w:rsidRPr="00827E03">
        <w:rPr>
          <w:sz w:val="24"/>
          <w:szCs w:val="24"/>
        </w:rPr>
        <w:t xml:space="preserve">W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informacji oraz udzielić wyjaśnień i informacji w terminie określonym przez </w:t>
      </w:r>
      <w:r w:rsidRPr="00827E03">
        <w:rPr>
          <w:sz w:val="24"/>
          <w:szCs w:val="24"/>
        </w:rPr>
        <w:lastRenderedPageBreak/>
        <w:t>kontrolującego.</w:t>
      </w:r>
    </w:p>
    <w:p w:rsidR="00800368" w:rsidRPr="00827E03" w:rsidRDefault="00800368" w:rsidP="00800368">
      <w:pPr>
        <w:pStyle w:val="Teksttreci20"/>
        <w:numPr>
          <w:ilvl w:val="0"/>
          <w:numId w:val="3"/>
        </w:numPr>
        <w:shd w:val="clear" w:color="auto" w:fill="auto"/>
        <w:tabs>
          <w:tab w:val="left" w:pos="558"/>
        </w:tabs>
        <w:spacing w:line="360" w:lineRule="auto"/>
        <w:ind w:left="426"/>
        <w:jc w:val="both"/>
        <w:rPr>
          <w:sz w:val="24"/>
          <w:szCs w:val="24"/>
        </w:rPr>
      </w:pPr>
      <w:r w:rsidRPr="00827E03">
        <w:rPr>
          <w:sz w:val="24"/>
          <w:szCs w:val="24"/>
        </w:rPr>
        <w:t>Wykonawca winien informować drogą pisemną bądź elektroniczną z min. 1-dniowym wyprzedzeniem Kierownika Projektu o każdym przypadku uniemożliwiającym realizację dostaw oraz współpracować z personelem projektu w celu prawidłowej realizacji dostaw.</w:t>
      </w:r>
    </w:p>
    <w:p w:rsidR="00800368" w:rsidRPr="00827E03" w:rsidRDefault="00800368" w:rsidP="00800368">
      <w:pPr>
        <w:pStyle w:val="Teksttreci20"/>
        <w:numPr>
          <w:ilvl w:val="0"/>
          <w:numId w:val="3"/>
        </w:numPr>
        <w:shd w:val="clear" w:color="auto" w:fill="auto"/>
        <w:tabs>
          <w:tab w:val="left" w:pos="558"/>
        </w:tabs>
        <w:spacing w:line="360" w:lineRule="auto"/>
        <w:ind w:left="426"/>
        <w:jc w:val="both"/>
        <w:rPr>
          <w:sz w:val="24"/>
          <w:szCs w:val="24"/>
        </w:rPr>
      </w:pPr>
      <w:r w:rsidRPr="00827E03">
        <w:rPr>
          <w:sz w:val="24"/>
          <w:szCs w:val="24"/>
        </w:rPr>
        <w:t>Wykonawca winien wykazać dyspozycyjność w zakresie czynności kontrolno-wyjaśniających (również po terminie wygaśnięcia umowy w sprawie przedmiotowego zamówienia) wynikających z wytycznych odnośnie realizacji projektów finansowanych ze środków ramach Regionalnego Programu Operacyjny Województwa Podkarpackiego na lata 2014-2020.</w:t>
      </w:r>
    </w:p>
    <w:p w:rsidR="0023328D" w:rsidRDefault="0023328D" w:rsidP="002061FC">
      <w:pPr>
        <w:pStyle w:val="Domylnie"/>
        <w:tabs>
          <w:tab w:val="left" w:pos="-23040"/>
        </w:tabs>
        <w:spacing w:before="120" w:line="360" w:lineRule="auto"/>
      </w:pPr>
      <w:r>
        <w:rPr>
          <w:rFonts w:eastAsia="Times New Roman" w:cs="Times New Roman"/>
          <w:color w:val="000000"/>
        </w:rPr>
        <w:tab/>
      </w:r>
      <w:r w:rsidRPr="00125DC4">
        <w:rPr>
          <w:rFonts w:eastAsia="Times New Roman" w:cs="Times New Roman"/>
          <w:b/>
        </w:rPr>
        <w:tab/>
      </w:r>
      <w:r w:rsidRPr="00125DC4">
        <w:rPr>
          <w:rFonts w:eastAsia="Times New Roman" w:cs="Times New Roman"/>
          <w:b/>
        </w:rPr>
        <w:tab/>
      </w:r>
      <w:r w:rsidRPr="00125DC4">
        <w:rPr>
          <w:rFonts w:eastAsia="Times New Roman" w:cs="Times New Roman"/>
          <w:b/>
        </w:rPr>
        <w:tab/>
      </w:r>
      <w:r w:rsidRPr="00125DC4">
        <w:rPr>
          <w:rFonts w:eastAsia="Times New Roman" w:cs="Times New Roman"/>
          <w:b/>
        </w:rPr>
        <w:tab/>
      </w:r>
      <w:r w:rsidRPr="00125DC4">
        <w:rPr>
          <w:rFonts w:eastAsia="Times New Roman" w:cs="Times New Roman"/>
          <w:b/>
        </w:rPr>
        <w:tab/>
      </w:r>
      <w:r>
        <w:rPr>
          <w:rFonts w:eastAsia="Times New Roman" w:cs="Times New Roman"/>
          <w:b/>
        </w:rPr>
        <w:t xml:space="preserve"> </w:t>
      </w:r>
      <w:r w:rsidR="00D34BD1">
        <w:rPr>
          <w:rFonts w:eastAsia="Times New Roman" w:cs="Times New Roman"/>
          <w:b/>
        </w:rPr>
        <w:t xml:space="preserve">  </w:t>
      </w:r>
      <w:r w:rsidRPr="00125DC4">
        <w:rPr>
          <w:rFonts w:eastAsia="Times New Roman" w:cs="Times New Roman"/>
          <w:b/>
        </w:rPr>
        <w:t>§ 4</w:t>
      </w:r>
      <w:r w:rsidRPr="00125DC4">
        <w:rPr>
          <w:rFonts w:eastAsia="Times New Roman" w:cs="Times New Roman"/>
          <w:b/>
        </w:rPr>
        <w:tab/>
      </w:r>
    </w:p>
    <w:p w:rsidR="0023328D" w:rsidRDefault="0023328D" w:rsidP="00827E03">
      <w:pPr>
        <w:pStyle w:val="Domylnie"/>
        <w:tabs>
          <w:tab w:val="clear" w:pos="708"/>
          <w:tab w:val="left" w:pos="1803"/>
          <w:tab w:val="left" w:pos="3630"/>
        </w:tabs>
        <w:spacing w:after="120" w:line="360" w:lineRule="auto"/>
        <w:ind w:hanging="360"/>
      </w:pPr>
      <w:r>
        <w:rPr>
          <w:rFonts w:eastAsia="Times New Roman" w:cs="Times New Roman"/>
        </w:rPr>
        <w:t xml:space="preserve">      Jeżeli w okresie trwania umowy </w:t>
      </w:r>
      <w:r>
        <w:rPr>
          <w:rFonts w:eastAsia="Times New Roman" w:cs="Times New Roman"/>
          <w:b/>
          <w:bCs/>
        </w:rPr>
        <w:t>Zamawiający</w:t>
      </w:r>
      <w:r>
        <w:rPr>
          <w:rFonts w:eastAsia="Times New Roman" w:cs="Times New Roman"/>
        </w:rPr>
        <w:t xml:space="preserve"> zrealizuje mniejszą ilość zamówienia, niż określono w </w:t>
      </w:r>
      <w:r w:rsidR="00D131A6">
        <w:rPr>
          <w:rFonts w:eastAsia="Times New Roman" w:cs="Times New Roman"/>
        </w:rPr>
        <w:t>formularzu rzeczowo-cenowym</w:t>
      </w:r>
      <w:r>
        <w:rPr>
          <w:rFonts w:eastAsia="Times New Roman" w:cs="Times New Roman"/>
        </w:rPr>
        <w:t xml:space="preserve">, </w:t>
      </w:r>
      <w:r>
        <w:rPr>
          <w:rFonts w:eastAsia="Times New Roman" w:cs="Times New Roman"/>
          <w:b/>
          <w:bCs/>
        </w:rPr>
        <w:t>Wykonawcy</w:t>
      </w:r>
      <w:r>
        <w:rPr>
          <w:rFonts w:eastAsia="Times New Roman" w:cs="Times New Roman"/>
        </w:rPr>
        <w:t xml:space="preserve"> nie będą przysługiwały z tego tytułu żadne roszczenia względem </w:t>
      </w:r>
      <w:r>
        <w:rPr>
          <w:rFonts w:eastAsia="Times New Roman" w:cs="Times New Roman"/>
          <w:b/>
          <w:bCs/>
        </w:rPr>
        <w:t>Zamawiającego</w:t>
      </w:r>
      <w:r>
        <w:rPr>
          <w:rFonts w:eastAsia="Times New Roman" w:cs="Times New Roman"/>
        </w:rPr>
        <w:t xml:space="preserve">. Niewykonanie umowy w takim przypadku nie będzie traktowane jako odstąpienie </w:t>
      </w:r>
      <w:r>
        <w:rPr>
          <w:rFonts w:eastAsia="Times New Roman" w:cs="Times New Roman"/>
          <w:b/>
          <w:bCs/>
        </w:rPr>
        <w:t>Zamawiającego</w:t>
      </w:r>
      <w:r>
        <w:rPr>
          <w:rFonts w:eastAsia="Times New Roman" w:cs="Times New Roman"/>
        </w:rPr>
        <w:t xml:space="preserve"> od umowy.</w:t>
      </w:r>
    </w:p>
    <w:p w:rsidR="0023328D" w:rsidRDefault="0023328D" w:rsidP="00BD13C7">
      <w:pPr>
        <w:pStyle w:val="Domylnie"/>
        <w:tabs>
          <w:tab w:val="left" w:pos="4470"/>
        </w:tabs>
        <w:spacing w:after="120" w:line="360" w:lineRule="auto"/>
      </w:pPr>
      <w:r>
        <w:rPr>
          <w:rFonts w:eastAsia="Times New Roman" w:cs="Times New Roman"/>
          <w:b/>
        </w:rPr>
        <w:tab/>
        <w:t xml:space="preserve">                                                        </w:t>
      </w:r>
      <w:r w:rsidR="00BD13C7">
        <w:rPr>
          <w:rFonts w:eastAsia="Times New Roman" w:cs="Times New Roman"/>
          <w:b/>
        </w:rPr>
        <w:t xml:space="preserve">   </w:t>
      </w:r>
      <w:r>
        <w:rPr>
          <w:rFonts w:eastAsia="Times New Roman" w:cs="Times New Roman"/>
          <w:b/>
        </w:rPr>
        <w:t xml:space="preserve">   § 5</w:t>
      </w:r>
      <w:r>
        <w:rPr>
          <w:rFonts w:eastAsia="Times New Roman" w:cs="Times New Roman"/>
          <w:b/>
        </w:rPr>
        <w:tab/>
      </w:r>
      <w:r>
        <w:rPr>
          <w:rFonts w:eastAsia="Times New Roman" w:cs="Times New Roman"/>
          <w:b/>
        </w:rPr>
        <w:tab/>
      </w:r>
    </w:p>
    <w:p w:rsidR="0023328D" w:rsidRDefault="0023328D" w:rsidP="0023328D">
      <w:pPr>
        <w:pStyle w:val="Domylnie"/>
        <w:tabs>
          <w:tab w:val="left" w:pos="1065"/>
        </w:tabs>
        <w:spacing w:line="360" w:lineRule="auto"/>
      </w:pPr>
      <w:r>
        <w:t>Strony postanawiają, że obowiązującą je formą odszkodowania stanowią kary umowne:</w:t>
      </w:r>
      <w:r>
        <w:tab/>
      </w:r>
    </w:p>
    <w:p w:rsidR="0023328D" w:rsidRDefault="0023328D" w:rsidP="00210671">
      <w:pPr>
        <w:pStyle w:val="Domylnie"/>
        <w:tabs>
          <w:tab w:val="clear" w:pos="708"/>
          <w:tab w:val="left" w:pos="426"/>
          <w:tab w:val="left" w:pos="1788"/>
          <w:tab w:val="left" w:pos="3225"/>
        </w:tabs>
        <w:spacing w:line="360" w:lineRule="auto"/>
        <w:ind w:left="284" w:hanging="284"/>
      </w:pPr>
      <w:r>
        <w:t xml:space="preserve">1.  </w:t>
      </w:r>
      <w:r w:rsidRPr="00182031">
        <w:rPr>
          <w:b/>
        </w:rPr>
        <w:t>Wykonawca</w:t>
      </w:r>
      <w:r>
        <w:t xml:space="preserve"> zapłaci </w:t>
      </w:r>
      <w:r w:rsidRPr="00182031">
        <w:rPr>
          <w:b/>
        </w:rPr>
        <w:t>Zamawiającemu</w:t>
      </w:r>
      <w:r w:rsidR="00210671">
        <w:t xml:space="preserve"> kary umowne:</w:t>
      </w:r>
      <w:r w:rsidR="00210671">
        <w:tab/>
      </w:r>
      <w:r w:rsidR="00210671">
        <w:br/>
        <w:t xml:space="preserve">   - </w:t>
      </w:r>
      <w:r>
        <w:t>za zwłokę w dostarczeniu prz</w:t>
      </w:r>
      <w:r w:rsidR="00E942D1">
        <w:t>edmiotu zamówienia w wysokości 1</w:t>
      </w:r>
      <w:r>
        <w:t xml:space="preserve"> % wynagrodzenia     </w:t>
      </w:r>
      <w:r>
        <w:br/>
        <w:t xml:space="preserve">      umownego za każdy dzień z</w:t>
      </w:r>
      <w:r w:rsidR="00B10069">
        <w:t>włoki;</w:t>
      </w:r>
    </w:p>
    <w:p w:rsidR="00210671" w:rsidRPr="00210671" w:rsidRDefault="00210671" w:rsidP="00210671">
      <w:pPr>
        <w:pStyle w:val="Teksttreci20"/>
        <w:shd w:val="clear" w:color="auto" w:fill="auto"/>
        <w:tabs>
          <w:tab w:val="left" w:pos="1162"/>
        </w:tabs>
        <w:spacing w:line="360" w:lineRule="auto"/>
        <w:ind w:left="567" w:hanging="141"/>
        <w:jc w:val="both"/>
        <w:rPr>
          <w:sz w:val="24"/>
          <w:szCs w:val="24"/>
        </w:rPr>
      </w:pPr>
      <w:r>
        <w:rPr>
          <w:sz w:val="24"/>
          <w:szCs w:val="24"/>
        </w:rPr>
        <w:t>- za odstąpienie</w:t>
      </w:r>
      <w:r w:rsidRPr="00210671">
        <w:rPr>
          <w:sz w:val="24"/>
          <w:szCs w:val="24"/>
        </w:rPr>
        <w:t xml:space="preserve"> od umowy z przyczyn zależnych od Wyk</w:t>
      </w:r>
      <w:r w:rsidR="00B10069">
        <w:rPr>
          <w:sz w:val="24"/>
          <w:szCs w:val="24"/>
        </w:rPr>
        <w:t>onawcy w wysokości 1</w:t>
      </w:r>
      <w:r>
        <w:rPr>
          <w:sz w:val="24"/>
          <w:szCs w:val="24"/>
        </w:rPr>
        <w:t>0</w:t>
      </w:r>
      <w:r w:rsidR="00B10069">
        <w:rPr>
          <w:sz w:val="24"/>
          <w:szCs w:val="24"/>
        </w:rPr>
        <w:t xml:space="preserve"> </w:t>
      </w:r>
      <w:r>
        <w:rPr>
          <w:sz w:val="24"/>
          <w:szCs w:val="24"/>
        </w:rPr>
        <w:t>% wynagro</w:t>
      </w:r>
      <w:r w:rsidRPr="00210671">
        <w:rPr>
          <w:sz w:val="24"/>
          <w:szCs w:val="24"/>
        </w:rPr>
        <w:t>dzenia umownego.</w:t>
      </w:r>
    </w:p>
    <w:p w:rsidR="00C24919" w:rsidRDefault="0023328D" w:rsidP="0023328D">
      <w:pPr>
        <w:pStyle w:val="Domylnie"/>
        <w:tabs>
          <w:tab w:val="left" w:pos="1758"/>
          <w:tab w:val="left" w:pos="3945"/>
        </w:tabs>
        <w:spacing w:line="360" w:lineRule="auto"/>
        <w:rPr>
          <w:rFonts w:eastAsia="Times New Roman" w:cs="Times New Roman"/>
        </w:rPr>
      </w:pPr>
      <w:r>
        <w:rPr>
          <w:rFonts w:eastAsia="Times New Roman" w:cs="Times New Roman"/>
        </w:rPr>
        <w:t>2.</w:t>
      </w:r>
      <w:r w:rsidRPr="00C24919">
        <w:rPr>
          <w:rFonts w:eastAsia="Times New Roman" w:cs="Times New Roman"/>
          <w:b/>
        </w:rPr>
        <w:t xml:space="preserve"> </w:t>
      </w:r>
      <w:r w:rsidR="00C24919" w:rsidRPr="00C24919">
        <w:rPr>
          <w:b/>
        </w:rPr>
        <w:t>Zamawiający</w:t>
      </w:r>
      <w:r w:rsidR="00C24919">
        <w:t xml:space="preserve"> zapłaci </w:t>
      </w:r>
      <w:r w:rsidR="00C24919" w:rsidRPr="00C24919">
        <w:rPr>
          <w:b/>
        </w:rPr>
        <w:t>Wykonawcy</w:t>
      </w:r>
      <w:r w:rsidR="00C24919">
        <w:t xml:space="preserve"> kary umowne z tytułu odstąpienia od umowy z przyczyn</w:t>
      </w:r>
      <w:r w:rsidR="00C24919">
        <w:br/>
        <w:t>zależnych od Zamawiającego innych niż określonych w § 8 ust. l</w:t>
      </w:r>
      <w:r w:rsidR="00C45583">
        <w:t xml:space="preserve"> niniejszej umowy</w:t>
      </w:r>
      <w:r w:rsidR="00C45583">
        <w:br/>
        <w:t>w wysokości 1</w:t>
      </w:r>
      <w:r w:rsidR="00C24919">
        <w:t>0</w:t>
      </w:r>
      <w:r w:rsidR="00C45583">
        <w:t xml:space="preserve"> </w:t>
      </w:r>
      <w:r w:rsidR="00C24919">
        <w:t>% wynagrodzenia umownego</w:t>
      </w:r>
    </w:p>
    <w:p w:rsidR="0023328D" w:rsidRDefault="00C24919" w:rsidP="0023328D">
      <w:pPr>
        <w:pStyle w:val="Domylnie"/>
        <w:tabs>
          <w:tab w:val="left" w:pos="1758"/>
          <w:tab w:val="left" w:pos="3945"/>
        </w:tabs>
        <w:spacing w:line="360" w:lineRule="auto"/>
        <w:rPr>
          <w:rFonts w:eastAsia="Times New Roman" w:cs="Times New Roman"/>
        </w:rPr>
      </w:pPr>
      <w:r>
        <w:rPr>
          <w:rFonts w:eastAsia="Times New Roman" w:cs="Times New Roman"/>
        </w:rPr>
        <w:t xml:space="preserve">3. </w:t>
      </w:r>
      <w:r w:rsidR="0023328D">
        <w:rPr>
          <w:rFonts w:eastAsia="Times New Roman" w:cs="Times New Roman"/>
        </w:rPr>
        <w:t>Strony zastrzegają sobie prawo do odszkodowania uzupełniającego przenoszącego</w:t>
      </w:r>
      <w:r w:rsidR="0023328D">
        <w:rPr>
          <w:rFonts w:eastAsia="Times New Roman" w:cs="Times New Roman"/>
          <w:lang w:bidi="pl-PL"/>
        </w:rPr>
        <w:t xml:space="preserve">  </w:t>
      </w:r>
      <w:r w:rsidR="0023328D">
        <w:rPr>
          <w:rFonts w:eastAsia="Times New Roman" w:cs="Times New Roman"/>
          <w:lang w:bidi="pl-PL"/>
        </w:rPr>
        <w:br/>
        <w:t xml:space="preserve">      </w:t>
      </w:r>
      <w:r w:rsidR="0023328D">
        <w:rPr>
          <w:rFonts w:eastAsia="Times New Roman" w:cs="Times New Roman"/>
        </w:rPr>
        <w:t>wysokość kar umownych do wysokości rzeczywiście poniesionej szkody.</w:t>
      </w:r>
    </w:p>
    <w:p w:rsidR="0023328D" w:rsidRDefault="0023328D" w:rsidP="0023328D">
      <w:pPr>
        <w:pStyle w:val="Domylnie"/>
        <w:tabs>
          <w:tab w:val="left" w:pos="1758"/>
          <w:tab w:val="left" w:pos="3945"/>
        </w:tabs>
        <w:spacing w:line="360" w:lineRule="auto"/>
      </w:pPr>
    </w:p>
    <w:p w:rsidR="0023328D" w:rsidRDefault="0023328D" w:rsidP="0023328D">
      <w:pPr>
        <w:pStyle w:val="Domylnie"/>
        <w:tabs>
          <w:tab w:val="left" w:pos="825"/>
          <w:tab w:val="left" w:pos="1098"/>
        </w:tabs>
        <w:spacing w:after="120" w:line="360" w:lineRule="auto"/>
        <w:jc w:val="center"/>
      </w:pPr>
      <w:r>
        <w:rPr>
          <w:rFonts w:eastAsia="Times New Roman" w:cs="Times New Roman"/>
          <w:b/>
        </w:rPr>
        <w:t xml:space="preserve">§ </w:t>
      </w:r>
      <w:r w:rsidR="00BD13C7">
        <w:rPr>
          <w:rFonts w:eastAsia="Times New Roman" w:cs="Times New Roman"/>
          <w:b/>
        </w:rPr>
        <w:t>6</w:t>
      </w:r>
    </w:p>
    <w:p w:rsidR="0023328D" w:rsidRDefault="0023328D" w:rsidP="0023328D">
      <w:pPr>
        <w:pStyle w:val="Domylnie"/>
        <w:tabs>
          <w:tab w:val="left" w:pos="1758"/>
          <w:tab w:val="left" w:pos="6810"/>
        </w:tabs>
        <w:spacing w:after="120" w:line="360" w:lineRule="auto"/>
      </w:pPr>
      <w:r>
        <w:rPr>
          <w:rFonts w:eastAsia="Times New Roman" w:cs="Times New Roman"/>
          <w:b/>
          <w:bCs/>
        </w:rPr>
        <w:t>Wykonawca</w:t>
      </w:r>
      <w:r>
        <w:rPr>
          <w:rFonts w:eastAsia="Times New Roman" w:cs="Times New Roman"/>
        </w:rPr>
        <w:t xml:space="preserve"> bierze pełną odpowiedzialność </w:t>
      </w:r>
      <w:r w:rsidR="00534B39">
        <w:rPr>
          <w:rFonts w:eastAsia="Times New Roman" w:cs="Times New Roman"/>
        </w:rPr>
        <w:t>materialną za jakość oferowanych</w:t>
      </w:r>
      <w:r>
        <w:rPr>
          <w:rFonts w:eastAsia="Times New Roman" w:cs="Times New Roman"/>
        </w:rPr>
        <w:t xml:space="preserve"> </w:t>
      </w:r>
      <w:r w:rsidR="00534B39">
        <w:rPr>
          <w:rFonts w:eastAsia="Times New Roman" w:cs="Times New Roman"/>
        </w:rPr>
        <w:t>produktów</w:t>
      </w:r>
      <w:r>
        <w:rPr>
          <w:rFonts w:eastAsia="Times New Roman" w:cs="Times New Roman"/>
        </w:rPr>
        <w:t xml:space="preserve"> oraz za wszelkie ewentualne szkody wynikłe z użytkowania danego </w:t>
      </w:r>
      <w:r w:rsidR="00C15537">
        <w:rPr>
          <w:rFonts w:eastAsia="Times New Roman" w:cs="Times New Roman"/>
        </w:rPr>
        <w:t>asortymentu</w:t>
      </w:r>
      <w:r>
        <w:rPr>
          <w:rFonts w:eastAsia="Times New Roman" w:cs="Times New Roman"/>
        </w:rPr>
        <w:t xml:space="preserve"> i zobowiązuje się do ich pokrycia.</w:t>
      </w:r>
      <w:r w:rsidR="00C15537">
        <w:rPr>
          <w:rFonts w:eastAsia="Times New Roman" w:cs="Times New Roman"/>
        </w:rPr>
        <w:tab/>
      </w:r>
      <w:r>
        <w:rPr>
          <w:rFonts w:eastAsia="Times New Roman" w:cs="Times New Roman"/>
          <w:b/>
        </w:rPr>
        <w:br/>
      </w:r>
      <w:r>
        <w:rPr>
          <w:rFonts w:eastAsia="Times New Roman" w:cs="Times New Roman"/>
          <w:b/>
        </w:rPr>
        <w:tab/>
      </w:r>
      <w:r>
        <w:rPr>
          <w:rFonts w:eastAsia="Times New Roman" w:cs="Times New Roman"/>
          <w:b/>
        </w:rPr>
        <w:tab/>
        <w:t xml:space="preserve">                                        </w:t>
      </w:r>
      <w:r w:rsidR="00D34BD1">
        <w:rPr>
          <w:rFonts w:eastAsia="Times New Roman" w:cs="Times New Roman"/>
          <w:b/>
        </w:rPr>
        <w:t xml:space="preserve"> </w:t>
      </w:r>
      <w:r>
        <w:rPr>
          <w:rFonts w:eastAsia="Times New Roman" w:cs="Times New Roman"/>
          <w:b/>
        </w:rPr>
        <w:t xml:space="preserve"> § </w:t>
      </w:r>
      <w:r w:rsidR="00BD13C7">
        <w:rPr>
          <w:rFonts w:eastAsia="Times New Roman" w:cs="Times New Roman"/>
          <w:b/>
        </w:rPr>
        <w:t>7</w:t>
      </w:r>
      <w:r>
        <w:rPr>
          <w:rFonts w:eastAsia="Times New Roman" w:cs="Times New Roman"/>
          <w:b/>
        </w:rPr>
        <w:tab/>
      </w:r>
    </w:p>
    <w:p w:rsidR="0023328D" w:rsidRDefault="0023328D" w:rsidP="0023328D">
      <w:pPr>
        <w:pStyle w:val="Domylnie"/>
        <w:tabs>
          <w:tab w:val="left" w:pos="1065"/>
        </w:tabs>
        <w:spacing w:line="360" w:lineRule="auto"/>
      </w:pPr>
      <w:r>
        <w:lastRenderedPageBreak/>
        <w:t xml:space="preserve">Zmiana postanowień zawartej umowy może nastąpić za zgodą obu stron, </w:t>
      </w:r>
      <w:r>
        <w:tab/>
        <w:t>wyrażoną na piśmie  w formie aneksu.</w:t>
      </w:r>
    </w:p>
    <w:p w:rsidR="0023328D" w:rsidRDefault="0023328D" w:rsidP="0023328D">
      <w:pPr>
        <w:pStyle w:val="Domylnie"/>
        <w:tabs>
          <w:tab w:val="left" w:pos="4515"/>
          <w:tab w:val="left" w:pos="4695"/>
        </w:tabs>
        <w:spacing w:after="120" w:line="360" w:lineRule="auto"/>
      </w:pPr>
      <w:r>
        <w:rPr>
          <w:rFonts w:eastAsia="Times New Roman" w:cs="Times New Roman"/>
          <w:b/>
        </w:rPr>
        <w:t xml:space="preserve"> </w:t>
      </w:r>
      <w:r>
        <w:rPr>
          <w:rFonts w:eastAsia="Times New Roman" w:cs="Times New Roman"/>
          <w:b/>
        </w:rPr>
        <w:tab/>
        <w:t xml:space="preserve">                                                         § </w:t>
      </w:r>
      <w:r w:rsidR="00BD13C7">
        <w:rPr>
          <w:rFonts w:eastAsia="Times New Roman" w:cs="Times New Roman"/>
          <w:b/>
        </w:rPr>
        <w:t>8</w:t>
      </w:r>
    </w:p>
    <w:p w:rsidR="0023328D" w:rsidRDefault="0023328D" w:rsidP="0023328D">
      <w:pPr>
        <w:pStyle w:val="Domylnie"/>
        <w:numPr>
          <w:ilvl w:val="0"/>
          <w:numId w:val="8"/>
        </w:numPr>
        <w:tabs>
          <w:tab w:val="left" w:pos="1458"/>
          <w:tab w:val="left" w:pos="2565"/>
          <w:tab w:val="left" w:pos="3405"/>
        </w:tabs>
        <w:spacing w:line="360" w:lineRule="auto"/>
      </w:pPr>
      <w:r>
        <w:rPr>
          <w:rFonts w:eastAsia="Times New Roman" w:cs="Times New Roman"/>
          <w:b/>
          <w:bCs/>
        </w:rPr>
        <w:t>Zamawiającemu</w:t>
      </w:r>
      <w:r>
        <w:rPr>
          <w:rFonts w:eastAsia="Times New Roman" w:cs="Times New Roman"/>
          <w:b/>
        </w:rPr>
        <w:t xml:space="preserve"> </w:t>
      </w:r>
      <w:r>
        <w:rPr>
          <w:rFonts w:eastAsia="Times New Roman" w:cs="Times New Roman"/>
        </w:rPr>
        <w:t>przysługuje prawo odstąpienia od umowy:</w:t>
      </w:r>
    </w:p>
    <w:p w:rsidR="0023328D" w:rsidRDefault="0023328D" w:rsidP="0023328D">
      <w:pPr>
        <w:pStyle w:val="Domylnie"/>
        <w:numPr>
          <w:ilvl w:val="1"/>
          <w:numId w:val="8"/>
        </w:numPr>
        <w:tabs>
          <w:tab w:val="left" w:pos="1458"/>
          <w:tab w:val="left" w:pos="2565"/>
          <w:tab w:val="left" w:pos="3405"/>
        </w:tabs>
        <w:spacing w:line="360" w:lineRule="auto"/>
      </w:pPr>
      <w:r w:rsidRPr="00675438">
        <w:rPr>
          <w:rFonts w:eastAsia="Times New Roman" w:cs="Times New Roman"/>
        </w:rPr>
        <w:t xml:space="preserve">w razie wystąpienia okoliczności, że wykonanie umowy nie leży w interesie  publicznym; odstąpienie od umowy w tym wypadku może nastąpić w terminie 30 dni od powzięcia wiadomości o powyższych okolicznościach, w takich przypadkach </w:t>
      </w:r>
      <w:r w:rsidRPr="00675438">
        <w:rPr>
          <w:rFonts w:eastAsia="Times New Roman" w:cs="Times New Roman"/>
          <w:b/>
          <w:bCs/>
        </w:rPr>
        <w:t>Wykonawca</w:t>
      </w:r>
      <w:r w:rsidRPr="00675438">
        <w:rPr>
          <w:rFonts w:eastAsia="Times New Roman" w:cs="Times New Roman"/>
        </w:rPr>
        <w:t xml:space="preserve"> może żądać jedynie wynagrodzenia należnego mu </w:t>
      </w:r>
      <w:r>
        <w:rPr>
          <w:rFonts w:eastAsia="Times New Roman" w:cs="Times New Roman"/>
        </w:rPr>
        <w:t>z tytułu wykonania części umowy;</w:t>
      </w:r>
    </w:p>
    <w:p w:rsidR="0023328D" w:rsidRDefault="002A0B8E" w:rsidP="0023328D">
      <w:pPr>
        <w:pStyle w:val="Domylnie"/>
        <w:numPr>
          <w:ilvl w:val="1"/>
          <w:numId w:val="8"/>
        </w:numPr>
        <w:tabs>
          <w:tab w:val="left" w:pos="1458"/>
          <w:tab w:val="left" w:pos="2565"/>
          <w:tab w:val="left" w:pos="3405"/>
        </w:tabs>
        <w:spacing w:line="360" w:lineRule="auto"/>
      </w:pPr>
      <w:r>
        <w:rPr>
          <w:rFonts w:eastAsia="Times New Roman" w:cs="Times New Roman"/>
        </w:rPr>
        <w:t xml:space="preserve">gdy </w:t>
      </w:r>
      <w:r w:rsidR="0023328D" w:rsidRPr="00675438">
        <w:rPr>
          <w:rFonts w:eastAsia="Times New Roman" w:cs="Times New Roman"/>
        </w:rPr>
        <w:t xml:space="preserve">zostanie złożony  wniosek o ogłoszenie  upadłości  lub nastąpi  rozwiązanie firmy </w:t>
      </w:r>
      <w:r w:rsidR="0023328D" w:rsidRPr="00675438">
        <w:rPr>
          <w:rFonts w:eastAsia="Times New Roman" w:cs="Times New Roman"/>
          <w:b/>
          <w:bCs/>
        </w:rPr>
        <w:t>Wykonawcy</w:t>
      </w:r>
      <w:r w:rsidR="0023328D" w:rsidRPr="00675438">
        <w:rPr>
          <w:rFonts w:eastAsia="Times New Roman" w:cs="Times New Roman"/>
        </w:rPr>
        <w:t>;</w:t>
      </w:r>
      <w:r w:rsidR="0023328D" w:rsidRPr="00675438">
        <w:rPr>
          <w:rFonts w:eastAsia="Times New Roman" w:cs="Times New Roman"/>
          <w:b/>
        </w:rPr>
        <w:t xml:space="preserve"> </w:t>
      </w:r>
      <w:r w:rsidR="0023328D" w:rsidRPr="00675438">
        <w:rPr>
          <w:rFonts w:eastAsia="Times New Roman" w:cs="Times New Roman"/>
        </w:rPr>
        <w:t>odstąpienie od umowy w tym wypadku może nastąpić w terminie 30 dni od powzięcia  wiadomoś</w:t>
      </w:r>
      <w:r w:rsidR="0023328D">
        <w:rPr>
          <w:rFonts w:eastAsia="Times New Roman" w:cs="Times New Roman"/>
        </w:rPr>
        <w:t>ci o powyższych okolicznościach;</w:t>
      </w:r>
    </w:p>
    <w:p w:rsidR="0023328D" w:rsidRDefault="002A0B8E" w:rsidP="0023328D">
      <w:pPr>
        <w:pStyle w:val="Domylnie"/>
        <w:numPr>
          <w:ilvl w:val="1"/>
          <w:numId w:val="8"/>
        </w:numPr>
        <w:tabs>
          <w:tab w:val="left" w:pos="1458"/>
          <w:tab w:val="left" w:pos="2565"/>
          <w:tab w:val="left" w:pos="3405"/>
        </w:tabs>
        <w:spacing w:line="360" w:lineRule="auto"/>
      </w:pPr>
      <w:r w:rsidRPr="002A0B8E">
        <w:rPr>
          <w:rFonts w:eastAsia="Times New Roman" w:cs="Times New Roman"/>
          <w:bCs/>
        </w:rPr>
        <w:t>jeżeli</w:t>
      </w:r>
      <w:r>
        <w:rPr>
          <w:rFonts w:eastAsia="Times New Roman" w:cs="Times New Roman"/>
          <w:b/>
          <w:bCs/>
        </w:rPr>
        <w:t xml:space="preserve"> </w:t>
      </w:r>
      <w:r w:rsidR="0023328D" w:rsidRPr="00675438">
        <w:rPr>
          <w:rFonts w:eastAsia="Times New Roman" w:cs="Times New Roman"/>
          <w:b/>
          <w:bCs/>
        </w:rPr>
        <w:t xml:space="preserve">Wykonawca </w:t>
      </w:r>
      <w:r w:rsidR="0023328D" w:rsidRPr="00675438">
        <w:rPr>
          <w:rFonts w:eastAsia="Times New Roman" w:cs="Times New Roman"/>
        </w:rPr>
        <w:t xml:space="preserve"> nie rozpoczął dostaw lub ich nie kontynuuje bez uzasadnionych przyczyn pomimo wezwania </w:t>
      </w:r>
      <w:r w:rsidR="0023328D" w:rsidRPr="00675438">
        <w:rPr>
          <w:rFonts w:eastAsia="Times New Roman" w:cs="Times New Roman"/>
          <w:b/>
          <w:bCs/>
        </w:rPr>
        <w:t>Zamawiającego</w:t>
      </w:r>
      <w:r w:rsidR="0023328D" w:rsidRPr="00675438">
        <w:rPr>
          <w:rFonts w:eastAsia="Times New Roman" w:cs="Times New Roman"/>
        </w:rPr>
        <w:t xml:space="preserve"> złożonego na piśmie; odstąpienie od umowy w tym wypadku może nastąpić w terminie </w:t>
      </w:r>
      <w:r w:rsidR="00602EB6">
        <w:rPr>
          <w:rFonts w:eastAsia="Times New Roman" w:cs="Times New Roman"/>
        </w:rPr>
        <w:t>7</w:t>
      </w:r>
      <w:r w:rsidR="0023328D" w:rsidRPr="00675438">
        <w:rPr>
          <w:rFonts w:eastAsia="Times New Roman" w:cs="Times New Roman"/>
        </w:rPr>
        <w:t xml:space="preserve"> dni od powzięcia wiadomości o powyższych okolicznościach.</w:t>
      </w:r>
    </w:p>
    <w:p w:rsidR="0023328D" w:rsidRDefault="0023328D" w:rsidP="0023328D">
      <w:pPr>
        <w:pStyle w:val="Domylnie"/>
        <w:numPr>
          <w:ilvl w:val="0"/>
          <w:numId w:val="8"/>
        </w:numPr>
        <w:tabs>
          <w:tab w:val="left" w:pos="1458"/>
          <w:tab w:val="left" w:pos="2565"/>
          <w:tab w:val="left" w:pos="3405"/>
        </w:tabs>
        <w:spacing w:line="360" w:lineRule="auto"/>
      </w:pPr>
      <w:r w:rsidRPr="00675438">
        <w:rPr>
          <w:rFonts w:eastAsia="Times New Roman" w:cs="Times New Roman"/>
          <w:b/>
          <w:bCs/>
        </w:rPr>
        <w:t>Wykonawcy</w:t>
      </w:r>
      <w:r w:rsidRPr="00675438">
        <w:rPr>
          <w:rFonts w:eastAsia="Times New Roman" w:cs="Times New Roman"/>
        </w:rPr>
        <w:t xml:space="preserve">  przysługuje prawo odstąpienia od umowy jeżeli </w:t>
      </w:r>
      <w:r w:rsidRPr="00675438">
        <w:rPr>
          <w:rFonts w:eastAsia="Times New Roman" w:cs="Times New Roman"/>
          <w:b/>
          <w:bCs/>
        </w:rPr>
        <w:t>Zamawiający</w:t>
      </w:r>
      <w:r w:rsidRPr="00675438">
        <w:rPr>
          <w:rFonts w:eastAsia="Times New Roman" w:cs="Times New Roman"/>
        </w:rPr>
        <w:t xml:space="preserve"> nie wywiązuje się z zapłaty faktur za dwa kolejne okresy płatności mimo wyznaczenia dodatkowego terminu ich uregulowania.</w:t>
      </w:r>
      <w:r w:rsidRPr="00675438">
        <w:rPr>
          <w:rFonts w:eastAsia="Times New Roman" w:cs="Times New Roman"/>
        </w:rPr>
        <w:tab/>
      </w:r>
    </w:p>
    <w:p w:rsidR="0023328D" w:rsidRDefault="0023328D" w:rsidP="0023328D">
      <w:pPr>
        <w:pStyle w:val="Domylnie"/>
        <w:numPr>
          <w:ilvl w:val="0"/>
          <w:numId w:val="8"/>
        </w:numPr>
        <w:tabs>
          <w:tab w:val="left" w:pos="1458"/>
          <w:tab w:val="left" w:pos="2565"/>
          <w:tab w:val="left" w:pos="3405"/>
        </w:tabs>
        <w:spacing w:line="360" w:lineRule="auto"/>
      </w:pPr>
      <w:r>
        <w:t xml:space="preserve">Odstąpienie od umowy powinno nastąpić w formie pisemnej  pod rygorem  </w:t>
      </w:r>
      <w:r w:rsidRPr="00675438">
        <w:rPr>
          <w:rFonts w:eastAsia="Times New Roman" w:cs="Times New Roman"/>
        </w:rPr>
        <w:t>nieważności  oświadczenia i powinno zawierać uzasadnienie.</w:t>
      </w:r>
    </w:p>
    <w:p w:rsidR="0023328D" w:rsidRDefault="0023328D" w:rsidP="0023328D">
      <w:pPr>
        <w:pStyle w:val="Domylnie"/>
        <w:tabs>
          <w:tab w:val="left" w:pos="1458"/>
          <w:tab w:val="left" w:pos="2550"/>
        </w:tabs>
        <w:spacing w:after="120" w:line="360" w:lineRule="auto"/>
        <w:ind w:hanging="330"/>
        <w:rPr>
          <w:rFonts w:eastAsia="Times New Roman" w:cs="Times New Roman"/>
          <w:b/>
        </w:rPr>
      </w:pPr>
      <w:r>
        <w:rPr>
          <w:rFonts w:eastAsia="Times New Roman" w:cs="Times New Roman"/>
          <w:b/>
        </w:rPr>
        <w:t xml:space="preserve">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Pr>
          <w:rFonts w:eastAsia="Times New Roman" w:cs="Times New Roman"/>
          <w:b/>
        </w:rPr>
        <w:tab/>
      </w:r>
      <w:r>
        <w:rPr>
          <w:rFonts w:eastAsia="Times New Roman" w:cs="Times New Roman"/>
          <w:b/>
        </w:rPr>
        <w:tab/>
      </w:r>
      <w:r>
        <w:rPr>
          <w:rFonts w:eastAsia="Times New Roman" w:cs="Times New Roman"/>
          <w:b/>
        </w:rPr>
        <w:br/>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 </w:t>
      </w:r>
      <w:r w:rsidR="00BD13C7">
        <w:rPr>
          <w:rFonts w:eastAsia="Times New Roman" w:cs="Times New Roman"/>
          <w:b/>
        </w:rPr>
        <w:t>9</w:t>
      </w:r>
      <w:r>
        <w:rPr>
          <w:rFonts w:eastAsia="Times New Roman" w:cs="Times New Roman"/>
          <w:b/>
        </w:rPr>
        <w:tab/>
      </w:r>
    </w:p>
    <w:p w:rsidR="0023328D" w:rsidRPr="00675438" w:rsidRDefault="0023328D" w:rsidP="0023328D">
      <w:pPr>
        <w:pStyle w:val="Domylnie"/>
        <w:numPr>
          <w:ilvl w:val="0"/>
          <w:numId w:val="9"/>
        </w:numPr>
        <w:tabs>
          <w:tab w:val="left" w:pos="1458"/>
          <w:tab w:val="left" w:pos="2550"/>
        </w:tabs>
        <w:spacing w:after="120" w:line="360" w:lineRule="auto"/>
      </w:pPr>
      <w:r>
        <w:rPr>
          <w:rFonts w:eastAsia="Times New Roman" w:cs="Times New Roman"/>
        </w:rPr>
        <w:t xml:space="preserve">Zakazuje się istotnych zmian postanowień zawartej umowy w stosunku do treści oferty na podstawie której dokonano wyboru </w:t>
      </w:r>
      <w:r w:rsidRPr="00E901EB">
        <w:rPr>
          <w:rFonts w:eastAsia="Times New Roman" w:cs="Times New Roman"/>
          <w:b/>
        </w:rPr>
        <w:t>Wykonawcy</w:t>
      </w:r>
      <w:r>
        <w:rPr>
          <w:rFonts w:eastAsia="Times New Roman" w:cs="Times New Roman"/>
        </w:rPr>
        <w:t xml:space="preserve"> z zastrzeżeniem ust. 2.</w:t>
      </w:r>
    </w:p>
    <w:p w:rsidR="0023328D" w:rsidRPr="000B62F1" w:rsidRDefault="0023328D" w:rsidP="000C41ED">
      <w:pPr>
        <w:pStyle w:val="Domylnie"/>
        <w:numPr>
          <w:ilvl w:val="0"/>
          <w:numId w:val="9"/>
        </w:numPr>
        <w:tabs>
          <w:tab w:val="left" w:pos="1458"/>
          <w:tab w:val="left" w:pos="2550"/>
        </w:tabs>
        <w:spacing w:after="120" w:line="360" w:lineRule="auto"/>
      </w:pPr>
      <w:r>
        <w:rPr>
          <w:rFonts w:eastAsia="Times New Roman" w:cs="Times New Roman"/>
        </w:rPr>
        <w:t xml:space="preserve">Dopuszcza się zmianę wysokości wynagrodzenia określonego w § 1 ust. 2 umowy w        </w:t>
      </w:r>
      <w:r>
        <w:rPr>
          <w:rFonts w:eastAsia="Times New Roman" w:cs="Times New Roman"/>
        </w:rPr>
        <w:br/>
        <w:t xml:space="preserve">przypadku </w:t>
      </w:r>
      <w:r>
        <w:rPr>
          <w:rFonts w:eastAsia="Times New Roman" w:cs="Times New Roman"/>
        </w:rPr>
        <w:tab/>
        <w:t>ustawowej zmiany wysokości  stawki podatku od towarów  i usług (VAT) w  zakresie zmiany tej stawki i nie wcześniej niż od dnia obowiązywania zmienionej stawki podatku VAT.</w:t>
      </w:r>
      <w:r w:rsidRPr="000C41ED">
        <w:rPr>
          <w:rFonts w:eastAsia="Times New Roman" w:cs="Times New Roman"/>
          <w:b/>
        </w:rPr>
        <w:t xml:space="preserve">                                                             </w:t>
      </w:r>
    </w:p>
    <w:p w:rsidR="0023328D" w:rsidRPr="00675438" w:rsidRDefault="0023328D" w:rsidP="0023328D">
      <w:pPr>
        <w:pStyle w:val="Domylnie"/>
        <w:tabs>
          <w:tab w:val="left" w:pos="1458"/>
          <w:tab w:val="left" w:pos="2550"/>
        </w:tabs>
        <w:spacing w:after="120" w:line="360" w:lineRule="auto"/>
        <w:ind w:left="360"/>
        <w:jc w:val="center"/>
      </w:pPr>
      <w:r w:rsidRPr="00675438">
        <w:rPr>
          <w:rFonts w:eastAsia="Times New Roman" w:cs="Times New Roman"/>
          <w:b/>
        </w:rPr>
        <w:t>§ 1</w:t>
      </w:r>
      <w:r w:rsidR="00BD13C7">
        <w:rPr>
          <w:rFonts w:eastAsia="Times New Roman" w:cs="Times New Roman"/>
          <w:b/>
        </w:rPr>
        <w:t>0</w:t>
      </w:r>
    </w:p>
    <w:p w:rsidR="0023328D" w:rsidRPr="00E11C3F" w:rsidRDefault="0023328D" w:rsidP="0023328D">
      <w:pPr>
        <w:pStyle w:val="Akapitzlist"/>
        <w:numPr>
          <w:ilvl w:val="0"/>
          <w:numId w:val="5"/>
        </w:numPr>
        <w:spacing w:line="360" w:lineRule="auto"/>
        <w:ind w:left="284"/>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Wynagrodzenie Wykonawcy, o którym mowa w § 1 umowy, będzie waloryzowane w trakcie obowiązywania umowy w przypadku zmiany:</w:t>
      </w:r>
    </w:p>
    <w:p w:rsidR="0023328D" w:rsidRPr="00E11C3F" w:rsidRDefault="0023328D" w:rsidP="0023328D">
      <w:pPr>
        <w:pStyle w:val="Akapitzlist"/>
        <w:numPr>
          <w:ilvl w:val="0"/>
          <w:numId w:val="7"/>
        </w:numPr>
        <w:spacing w:after="0" w:line="360" w:lineRule="auto"/>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lastRenderedPageBreak/>
        <w:t>stawki podatku od towarów i usług;</w:t>
      </w:r>
    </w:p>
    <w:p w:rsidR="0023328D" w:rsidRPr="00E11C3F" w:rsidRDefault="0023328D" w:rsidP="0023328D">
      <w:pPr>
        <w:pStyle w:val="Akapitzlist"/>
        <w:numPr>
          <w:ilvl w:val="0"/>
          <w:numId w:val="7"/>
        </w:numPr>
        <w:spacing w:after="0" w:line="360" w:lineRule="auto"/>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wysokości minimalnego wynagrodzenia za pracę;</w:t>
      </w:r>
    </w:p>
    <w:p w:rsidR="0023328D" w:rsidRPr="00E11C3F" w:rsidRDefault="0023328D" w:rsidP="0023328D">
      <w:pPr>
        <w:pStyle w:val="Akapitzlist"/>
        <w:numPr>
          <w:ilvl w:val="0"/>
          <w:numId w:val="7"/>
        </w:numPr>
        <w:spacing w:after="0" w:line="360" w:lineRule="auto"/>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zasad podlegania ubezpieczeniom społecznym lub ubezpieczeniu zdrowotnemu.</w:t>
      </w:r>
    </w:p>
    <w:p w:rsidR="0023328D" w:rsidRDefault="0023328D" w:rsidP="0023328D">
      <w:pPr>
        <w:pStyle w:val="Akapitzlist"/>
        <w:numPr>
          <w:ilvl w:val="0"/>
          <w:numId w:val="5"/>
        </w:numPr>
        <w:spacing w:after="0" w:line="360" w:lineRule="auto"/>
        <w:ind w:left="284"/>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Warunkiem dokonania waloryzacji będzie skierowanie do Zamawiającego pisemnego  wniosku Wykonawcy zawierającego uzasadnienie i szczegółowy sposób wyliczenia nowych cen oraz wpływ zmian na wynagrodzenie Wykonawcy.</w:t>
      </w:r>
    </w:p>
    <w:p w:rsidR="0023328D" w:rsidRPr="000B62F1" w:rsidRDefault="0023328D" w:rsidP="0023328D">
      <w:pPr>
        <w:pStyle w:val="Akapitzlist"/>
        <w:numPr>
          <w:ilvl w:val="0"/>
          <w:numId w:val="5"/>
        </w:numPr>
        <w:spacing w:after="0" w:line="360" w:lineRule="auto"/>
        <w:ind w:left="284"/>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Waloryzacja wynagrodzenia będzie mogła nastąpić po upływie miesiąc a od dnia wprowadzenia odpowiednio:</w:t>
      </w:r>
    </w:p>
    <w:p w:rsidR="0023328D" w:rsidRPr="00E11C3F" w:rsidRDefault="0023328D" w:rsidP="0023328D">
      <w:pPr>
        <w:pStyle w:val="Akapitzlist"/>
        <w:numPr>
          <w:ilvl w:val="0"/>
          <w:numId w:val="6"/>
        </w:numPr>
        <w:spacing w:after="0" w:line="360" w:lineRule="auto"/>
        <w:ind w:left="709"/>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nowych stawek podatku od towarów i usług;</w:t>
      </w:r>
    </w:p>
    <w:p w:rsidR="0023328D" w:rsidRPr="00E11C3F" w:rsidRDefault="0023328D" w:rsidP="0023328D">
      <w:pPr>
        <w:pStyle w:val="Akapitzlist"/>
        <w:numPr>
          <w:ilvl w:val="0"/>
          <w:numId w:val="6"/>
        </w:numPr>
        <w:spacing w:after="0" w:line="360" w:lineRule="auto"/>
        <w:ind w:left="709"/>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nowej kwoty minimalnego wynagrodzenia za pracę ;</w:t>
      </w:r>
    </w:p>
    <w:p w:rsidR="0023328D" w:rsidRPr="000C41ED" w:rsidRDefault="0023328D" w:rsidP="000C41ED">
      <w:pPr>
        <w:pStyle w:val="Akapitzlist"/>
        <w:numPr>
          <w:ilvl w:val="0"/>
          <w:numId w:val="6"/>
        </w:numPr>
        <w:spacing w:after="0" w:line="360" w:lineRule="auto"/>
        <w:ind w:left="709"/>
        <w:rPr>
          <w:rFonts w:ascii="Times New Roman" w:eastAsia="Times New Roman" w:hAnsi="Times New Roman" w:cs="Times New Roman"/>
          <w:sz w:val="24"/>
          <w:szCs w:val="24"/>
        </w:rPr>
      </w:pPr>
      <w:r w:rsidRPr="00E11C3F">
        <w:rPr>
          <w:rFonts w:ascii="Times New Roman" w:eastAsia="Times New Roman" w:hAnsi="Times New Roman" w:cs="Times New Roman"/>
          <w:sz w:val="24"/>
          <w:szCs w:val="24"/>
        </w:rPr>
        <w:t>nowych zasad podlegania ubezpieczeniu społecznemu lub  ubezpieczeniu zdrowotnemu lub  wysokości stawki składki na ubezpieczenia społeczne lub zdrowotne</w:t>
      </w:r>
      <w:r w:rsidRPr="00E11C3F">
        <w:rPr>
          <w:rFonts w:ascii="Arial" w:eastAsia="Times New Roman" w:hAnsi="Arial" w:cs="Arial"/>
          <w:sz w:val="28"/>
          <w:szCs w:val="28"/>
        </w:rPr>
        <w:t>.</w:t>
      </w:r>
    </w:p>
    <w:p w:rsidR="0023328D" w:rsidRPr="00E11C3F" w:rsidRDefault="0023328D" w:rsidP="0023328D">
      <w:pPr>
        <w:pStyle w:val="Domylnie"/>
        <w:tabs>
          <w:tab w:val="left" w:pos="1398"/>
          <w:tab w:val="left" w:pos="2400"/>
        </w:tabs>
        <w:spacing w:after="120" w:line="360" w:lineRule="auto"/>
        <w:ind w:left="-15"/>
        <w:jc w:val="center"/>
        <w:rPr>
          <w:rFonts w:eastAsia="Times New Roman" w:cs="Times New Roman"/>
          <w:b/>
        </w:rPr>
      </w:pPr>
      <w:r>
        <w:rPr>
          <w:rFonts w:eastAsia="Times New Roman" w:cs="Times New Roman"/>
          <w:b/>
        </w:rPr>
        <w:t>§ 1</w:t>
      </w:r>
      <w:r w:rsidR="00BD13C7">
        <w:rPr>
          <w:rFonts w:eastAsia="Times New Roman" w:cs="Times New Roman"/>
          <w:b/>
        </w:rPr>
        <w:t>1</w:t>
      </w:r>
    </w:p>
    <w:p w:rsidR="0023328D" w:rsidRPr="004D753F" w:rsidRDefault="0023328D" w:rsidP="0023328D">
      <w:pPr>
        <w:pStyle w:val="Domylnie"/>
        <w:numPr>
          <w:ilvl w:val="0"/>
          <w:numId w:val="4"/>
        </w:numPr>
        <w:tabs>
          <w:tab w:val="left" w:pos="142"/>
          <w:tab w:val="left" w:pos="1365"/>
          <w:tab w:val="left" w:pos="2343"/>
        </w:tabs>
        <w:spacing w:line="360" w:lineRule="auto"/>
        <w:ind w:left="-57" w:firstLine="0"/>
      </w:pPr>
      <w:r>
        <w:rPr>
          <w:rFonts w:eastAsia="Times New Roman" w:cs="Times New Roman"/>
        </w:rPr>
        <w:t xml:space="preserve">  Spory </w:t>
      </w:r>
      <w:r w:rsidR="007D6C95">
        <w:rPr>
          <w:rFonts w:eastAsia="Times New Roman" w:cs="Times New Roman"/>
        </w:rPr>
        <w:t>powstałe w związku z realizacją</w:t>
      </w:r>
      <w:r>
        <w:rPr>
          <w:rFonts w:eastAsia="Times New Roman" w:cs="Times New Roman"/>
        </w:rPr>
        <w:t xml:space="preserve"> niniejszej umowy </w:t>
      </w:r>
      <w:r w:rsidR="007D6C95">
        <w:rPr>
          <w:rFonts w:eastAsia="Times New Roman" w:cs="Times New Roman"/>
        </w:rPr>
        <w:t xml:space="preserve">będą rozpatrywane przez sąd </w:t>
      </w:r>
      <w:r w:rsidR="00E046FE">
        <w:rPr>
          <w:rFonts w:eastAsia="Times New Roman" w:cs="Times New Roman"/>
        </w:rPr>
        <w:br/>
        <w:t xml:space="preserve">     </w:t>
      </w:r>
      <w:r w:rsidR="007D6C95">
        <w:rPr>
          <w:rFonts w:eastAsia="Times New Roman" w:cs="Times New Roman"/>
        </w:rPr>
        <w:t xml:space="preserve">właściwy </w:t>
      </w:r>
      <w:r>
        <w:rPr>
          <w:rFonts w:eastAsia="Times New Roman" w:cs="Times New Roman"/>
        </w:rPr>
        <w:t xml:space="preserve">miejscowo ze względu na siedzibę </w:t>
      </w:r>
      <w:r>
        <w:t>Zamawiającego</w:t>
      </w:r>
      <w:r>
        <w:rPr>
          <w:rFonts w:eastAsia="Times New Roman" w:cs="Times New Roman"/>
        </w:rPr>
        <w:t>.</w:t>
      </w:r>
      <w:r>
        <w:rPr>
          <w:rFonts w:eastAsia="Times New Roman" w:cs="Times New Roman"/>
        </w:rPr>
        <w:tab/>
      </w:r>
    </w:p>
    <w:p w:rsidR="0023328D" w:rsidRPr="00062553" w:rsidRDefault="0023328D" w:rsidP="0023328D">
      <w:pPr>
        <w:pStyle w:val="Domylnie"/>
        <w:numPr>
          <w:ilvl w:val="0"/>
          <w:numId w:val="4"/>
        </w:numPr>
        <w:tabs>
          <w:tab w:val="left" w:pos="142"/>
          <w:tab w:val="left" w:pos="1365"/>
          <w:tab w:val="left" w:pos="2343"/>
        </w:tabs>
        <w:spacing w:line="360" w:lineRule="auto"/>
        <w:ind w:left="-57" w:firstLine="0"/>
      </w:pPr>
      <w:r w:rsidRPr="004D753F">
        <w:rPr>
          <w:rFonts w:eastAsia="Times New Roman" w:cs="Times New Roman"/>
        </w:rPr>
        <w:t xml:space="preserve">  </w:t>
      </w:r>
      <w:r w:rsidRPr="00062553">
        <w:rPr>
          <w:rFonts w:eastAsia="Times New Roman" w:cs="Times New Roman"/>
        </w:rPr>
        <w:t>Umowa dla swojej ważnośc</w:t>
      </w:r>
      <w:r w:rsidR="00891BFC" w:rsidRPr="00062553">
        <w:rPr>
          <w:rFonts w:eastAsia="Times New Roman" w:cs="Times New Roman"/>
        </w:rPr>
        <w:t>i wymaga kontrasygnaty Skarbnika Powiatu</w:t>
      </w:r>
      <w:r w:rsidRPr="00062553">
        <w:rPr>
          <w:rFonts w:eastAsia="Times New Roman" w:cs="Times New Roman"/>
        </w:rPr>
        <w:t xml:space="preserve"> lub osoby</w:t>
      </w:r>
      <w:r w:rsidRPr="00062553">
        <w:rPr>
          <w:rFonts w:eastAsia="Times New Roman" w:cs="Times New Roman"/>
        </w:rPr>
        <w:br/>
        <w:t xml:space="preserve">     przez Nią upoważnionej.</w:t>
      </w:r>
      <w:r w:rsidRPr="00062553">
        <w:rPr>
          <w:rFonts w:eastAsia="Times New Roman" w:cs="Times New Roman"/>
        </w:rPr>
        <w:tab/>
      </w:r>
    </w:p>
    <w:p w:rsidR="0023328D" w:rsidRPr="004D753F" w:rsidRDefault="0023328D" w:rsidP="0023328D">
      <w:pPr>
        <w:pStyle w:val="Domylnie"/>
        <w:numPr>
          <w:ilvl w:val="0"/>
          <w:numId w:val="4"/>
        </w:numPr>
        <w:tabs>
          <w:tab w:val="left" w:pos="142"/>
          <w:tab w:val="left" w:pos="1365"/>
          <w:tab w:val="left" w:pos="2343"/>
        </w:tabs>
        <w:spacing w:line="360" w:lineRule="auto"/>
        <w:ind w:left="-57" w:firstLine="0"/>
      </w:pPr>
      <w:r>
        <w:rPr>
          <w:rFonts w:eastAsia="Times New Roman" w:cs="Times New Roman"/>
        </w:rPr>
        <w:t xml:space="preserve">  W sprawach nieuregulowanych niniejszą umową stosuje się przepisy Kodeksu</w:t>
      </w:r>
      <w:r w:rsidRPr="006D5A76">
        <w:rPr>
          <w:rFonts w:eastAsia="Times New Roman" w:cs="Times New Roman"/>
        </w:rPr>
        <w:t xml:space="preserve"> </w:t>
      </w:r>
      <w:r>
        <w:rPr>
          <w:rFonts w:eastAsia="Times New Roman" w:cs="Times New Roman"/>
        </w:rPr>
        <w:t>Cywilnego</w:t>
      </w:r>
    </w:p>
    <w:p w:rsidR="0023328D" w:rsidRDefault="0023328D" w:rsidP="0023328D">
      <w:pPr>
        <w:pStyle w:val="Domylnie"/>
        <w:tabs>
          <w:tab w:val="left" w:pos="1365"/>
          <w:tab w:val="left" w:pos="2343"/>
        </w:tabs>
        <w:spacing w:line="360" w:lineRule="auto"/>
        <w:ind w:left="227"/>
        <w:rPr>
          <w:rFonts w:eastAsia="Times New Roman" w:cs="Times New Roman"/>
        </w:rPr>
      </w:pPr>
      <w:r>
        <w:rPr>
          <w:rFonts w:eastAsia="Times New Roman" w:cs="Times New Roman"/>
        </w:rPr>
        <w:t xml:space="preserve"> </w:t>
      </w:r>
      <w:r w:rsidR="00CC664D">
        <w:rPr>
          <w:rFonts w:eastAsia="Times New Roman" w:cs="Times New Roman"/>
        </w:rPr>
        <w:t>oraz</w:t>
      </w:r>
      <w:r>
        <w:rPr>
          <w:rFonts w:eastAsia="Times New Roman" w:cs="Times New Roman"/>
        </w:rPr>
        <w:t xml:space="preserve"> Ustawy Prawo zamówień publicznych.</w:t>
      </w:r>
    </w:p>
    <w:p w:rsidR="000C41ED" w:rsidRDefault="0023328D" w:rsidP="000C41ED">
      <w:pPr>
        <w:pStyle w:val="Domylnie"/>
        <w:tabs>
          <w:tab w:val="clear" w:pos="708"/>
        </w:tabs>
        <w:spacing w:line="360" w:lineRule="auto"/>
        <w:rPr>
          <w:rFonts w:eastAsia="Times New Roman" w:cs="Times New Roman"/>
          <w:b/>
        </w:rPr>
      </w:pPr>
      <w:r>
        <w:rPr>
          <w:rFonts w:eastAsia="Times New Roman" w:cs="Times New Roman"/>
        </w:rPr>
        <w:t xml:space="preserve">4. </w:t>
      </w:r>
      <w:r w:rsidRPr="00397BD9">
        <w:rPr>
          <w:rFonts w:eastAsia="Times New Roman" w:cs="Times New Roman"/>
        </w:rPr>
        <w:t xml:space="preserve">Umowę sporządzono w trzech jednobrzmiących egzemplarzach, jeden egzemplarz  dla </w:t>
      </w:r>
      <w:r w:rsidRPr="00397BD9">
        <w:rPr>
          <w:rFonts w:eastAsia="Times New Roman" w:cs="Times New Roman"/>
        </w:rPr>
        <w:br/>
        <w:t xml:space="preserve">     Wykonawcy,  dwa  egzemplarze dla Zamawiaj</w:t>
      </w:r>
      <w:r w:rsidRPr="00397BD9">
        <w:rPr>
          <w:rFonts w:eastAsia="TimesNewRoman" w:cs="TimesNewRoman"/>
        </w:rPr>
        <w:t>ą</w:t>
      </w:r>
      <w:r w:rsidRPr="00397BD9">
        <w:rPr>
          <w:rFonts w:eastAsia="Times New Roman" w:cs="Times New Roman"/>
        </w:rPr>
        <w:t>cego.</w:t>
      </w:r>
      <w:r w:rsidR="000C41ED">
        <w:tab/>
      </w:r>
    </w:p>
    <w:p w:rsidR="004811C9" w:rsidRDefault="004811C9" w:rsidP="000C41ED">
      <w:pPr>
        <w:pStyle w:val="Domylnie"/>
        <w:tabs>
          <w:tab w:val="clear" w:pos="708"/>
        </w:tabs>
        <w:spacing w:line="360" w:lineRule="auto"/>
        <w:rPr>
          <w:rFonts w:eastAsia="Times New Roman" w:cs="Times New Roman"/>
          <w:b/>
        </w:rPr>
      </w:pPr>
    </w:p>
    <w:p w:rsidR="0023328D" w:rsidRPr="000C41ED" w:rsidRDefault="0023328D" w:rsidP="000C41ED">
      <w:pPr>
        <w:pStyle w:val="Domylnie"/>
        <w:tabs>
          <w:tab w:val="clear" w:pos="708"/>
        </w:tabs>
        <w:spacing w:line="360" w:lineRule="auto"/>
        <w:rPr>
          <w:rFonts w:eastAsia="Times New Roman" w:cs="Times New Roman"/>
          <w:b/>
        </w:rPr>
      </w:pPr>
      <w:r>
        <w:rPr>
          <w:rFonts w:eastAsia="Times New Roman" w:cs="Times New Roman"/>
          <w:b/>
        </w:rPr>
        <w:t xml:space="preserve">Zamawiający   </w:t>
      </w:r>
      <w:r>
        <w:rPr>
          <w:rFonts w:eastAsia="Times New Roman" w:cs="Times New Roman"/>
          <w:b/>
        </w:rPr>
        <w:tab/>
      </w:r>
      <w:r>
        <w:rPr>
          <w:rFonts w:eastAsia="Times New Roman" w:cs="Times New Roman"/>
          <w:b/>
        </w:rPr>
        <w:tab/>
        <w:t xml:space="preserve">     </w:t>
      </w:r>
      <w:r w:rsidR="00C24919">
        <w:rPr>
          <w:rFonts w:eastAsia="Times New Roman" w:cs="Times New Roman"/>
          <w:b/>
        </w:rPr>
        <w:tab/>
      </w:r>
      <w:r w:rsidR="00C24919">
        <w:rPr>
          <w:rFonts w:eastAsia="Times New Roman" w:cs="Times New Roman"/>
          <w:b/>
        </w:rPr>
        <w:tab/>
      </w:r>
      <w:r w:rsidR="00C24919">
        <w:rPr>
          <w:rFonts w:eastAsia="Times New Roman" w:cs="Times New Roman"/>
          <w:b/>
        </w:rPr>
        <w:tab/>
      </w:r>
      <w:r>
        <w:rPr>
          <w:rFonts w:eastAsia="Times New Roman" w:cs="Times New Roman"/>
          <w:b/>
        </w:rPr>
        <w:t xml:space="preserve">                             </w:t>
      </w:r>
      <w:r>
        <w:rPr>
          <w:rFonts w:eastAsia="Times New Roman" w:cs="Times New Roman"/>
          <w:b/>
        </w:rPr>
        <w:tab/>
        <w:t xml:space="preserve">Wykonawca </w:t>
      </w:r>
    </w:p>
    <w:p w:rsidR="004811C9" w:rsidRDefault="004811C9" w:rsidP="0023328D">
      <w:pPr>
        <w:pStyle w:val="Domylnie"/>
        <w:spacing w:line="360" w:lineRule="auto"/>
      </w:pPr>
    </w:p>
    <w:p w:rsidR="004811C9" w:rsidRDefault="004811C9"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EE7830" w:rsidRDefault="00EE7830" w:rsidP="0023328D">
      <w:pPr>
        <w:pStyle w:val="Domylnie"/>
        <w:spacing w:line="360" w:lineRule="auto"/>
      </w:pPr>
    </w:p>
    <w:p w:rsidR="0023328D" w:rsidRPr="001F380E" w:rsidRDefault="0023328D" w:rsidP="0023328D">
      <w:pPr>
        <w:pStyle w:val="Domylnie"/>
        <w:spacing w:line="360" w:lineRule="auto"/>
        <w:rPr>
          <w:b/>
        </w:rPr>
      </w:pPr>
      <w:r w:rsidRPr="001F380E">
        <w:rPr>
          <w:b/>
        </w:rPr>
        <w:t xml:space="preserve">   </w:t>
      </w:r>
      <w:r w:rsidR="001F380E" w:rsidRPr="001F380E">
        <w:rPr>
          <w:b/>
        </w:rPr>
        <w:t>Załącznik nr 1 do Umowy</w:t>
      </w:r>
    </w:p>
    <w:p w:rsidR="001F380E" w:rsidRDefault="001F380E" w:rsidP="0023328D">
      <w:pPr>
        <w:pStyle w:val="Domylnie"/>
        <w:spacing w:line="360" w:lineRule="auto"/>
      </w:pPr>
    </w:p>
    <w:p w:rsidR="000C41ED" w:rsidRDefault="000C41ED" w:rsidP="000C41ED">
      <w:pPr>
        <w:pStyle w:val="Nagwek50"/>
        <w:keepNext/>
        <w:keepLines/>
        <w:shd w:val="clear" w:color="auto" w:fill="auto"/>
        <w:spacing w:line="320" w:lineRule="exact"/>
        <w:jc w:val="center"/>
      </w:pPr>
      <w:bookmarkStart w:id="2" w:name="bookmark21"/>
      <w:r>
        <w:t>WZÓR PROTOKOŁU ODBIORU KOŃCOWEGO/CZĘŚĆIOWEGO*</w:t>
      </w:r>
      <w:bookmarkEnd w:id="2"/>
    </w:p>
    <w:p w:rsidR="000C41ED" w:rsidRDefault="000C41ED" w:rsidP="000C41ED">
      <w:pPr>
        <w:pStyle w:val="Nagwek50"/>
        <w:keepNext/>
        <w:keepLines/>
        <w:shd w:val="clear" w:color="auto" w:fill="auto"/>
        <w:spacing w:after="518" w:line="320" w:lineRule="exact"/>
        <w:ind w:right="20"/>
        <w:jc w:val="center"/>
      </w:pPr>
      <w:bookmarkStart w:id="3" w:name="bookmark22"/>
      <w:r>
        <w:t xml:space="preserve">W SPRAWIE PRZYJĘCIA WYKONANYCH </w:t>
      </w:r>
      <w:bookmarkEnd w:id="3"/>
      <w:r>
        <w:t>DOSTAW</w:t>
      </w:r>
    </w:p>
    <w:p w:rsidR="002864D6" w:rsidRPr="002864D6" w:rsidRDefault="000C41ED" w:rsidP="001F380E">
      <w:pPr>
        <w:pStyle w:val="Teksttreci20"/>
        <w:shd w:val="clear" w:color="auto" w:fill="auto"/>
        <w:tabs>
          <w:tab w:val="left" w:leader="dot" w:pos="1829"/>
        </w:tabs>
        <w:spacing w:line="360" w:lineRule="auto"/>
        <w:ind w:firstLine="0"/>
        <w:jc w:val="both"/>
        <w:rPr>
          <w:sz w:val="24"/>
          <w:szCs w:val="24"/>
        </w:rPr>
      </w:pPr>
      <w:r w:rsidRPr="002864D6">
        <w:rPr>
          <w:sz w:val="24"/>
          <w:szCs w:val="24"/>
        </w:rPr>
        <w:t>W dniu</w:t>
      </w:r>
      <w:r w:rsidRPr="002864D6">
        <w:rPr>
          <w:sz w:val="24"/>
          <w:szCs w:val="24"/>
        </w:rPr>
        <w:tab/>
        <w:t>w siedzibie Zespołu Szkół Ponadgimnazjalnych Nr 2 im. Tadeusza Kościuszki przy</w:t>
      </w:r>
      <w:r w:rsidR="002864D6">
        <w:rPr>
          <w:sz w:val="24"/>
          <w:szCs w:val="24"/>
        </w:rPr>
        <w:t xml:space="preserve"> </w:t>
      </w:r>
      <w:r w:rsidRPr="002864D6">
        <w:rPr>
          <w:sz w:val="24"/>
          <w:szCs w:val="24"/>
        </w:rPr>
        <w:t>ul. 1-go Sierpnia 26, 37-450 Stalowa spotkali się przedstawiciele Stron Umowy Nr</w:t>
      </w:r>
      <w:r w:rsidR="002864D6">
        <w:rPr>
          <w:sz w:val="24"/>
          <w:szCs w:val="24"/>
        </w:rPr>
        <w:t>….</w:t>
      </w:r>
      <w:r w:rsidRPr="002864D6">
        <w:rPr>
          <w:sz w:val="24"/>
          <w:szCs w:val="24"/>
        </w:rPr>
        <w:tab/>
      </w:r>
      <w:r w:rsidR="002864D6" w:rsidRPr="002864D6">
        <w:rPr>
          <w:sz w:val="24"/>
          <w:szCs w:val="24"/>
        </w:rPr>
        <w:t xml:space="preserve"> </w:t>
      </w:r>
      <w:r w:rsidRPr="002864D6">
        <w:rPr>
          <w:sz w:val="24"/>
          <w:szCs w:val="24"/>
        </w:rPr>
        <w:t>zawartej w</w:t>
      </w:r>
      <w:r w:rsidR="002864D6">
        <w:rPr>
          <w:sz w:val="24"/>
          <w:szCs w:val="24"/>
        </w:rPr>
        <w:t xml:space="preserve"> </w:t>
      </w:r>
      <w:r w:rsidRPr="002864D6">
        <w:rPr>
          <w:sz w:val="24"/>
          <w:szCs w:val="24"/>
        </w:rPr>
        <w:t>dn</w:t>
      </w:r>
      <w:r w:rsidR="002864D6" w:rsidRPr="002864D6">
        <w:rPr>
          <w:sz w:val="24"/>
          <w:szCs w:val="24"/>
        </w:rPr>
        <w:t>iu</w:t>
      </w:r>
      <w:r w:rsidRPr="002864D6">
        <w:rPr>
          <w:sz w:val="24"/>
          <w:szCs w:val="24"/>
        </w:rPr>
        <w:tab/>
        <w:t xml:space="preserve"> dla dokonania odbioru wykonania części/całości* przeprowadzonych </w:t>
      </w:r>
      <w:r w:rsidR="002864D6">
        <w:rPr>
          <w:sz w:val="24"/>
          <w:szCs w:val="24"/>
        </w:rPr>
        <w:t>dostaw</w:t>
      </w:r>
      <w:r w:rsidRPr="002864D6">
        <w:rPr>
          <w:sz w:val="24"/>
          <w:szCs w:val="24"/>
        </w:rPr>
        <w:t xml:space="preserve"> </w:t>
      </w:r>
      <w:r w:rsidR="00EE7830">
        <w:rPr>
          <w:sz w:val="24"/>
          <w:szCs w:val="24"/>
        </w:rPr>
        <w:t>artykułów</w:t>
      </w:r>
      <w:r w:rsidRPr="002864D6">
        <w:rPr>
          <w:sz w:val="24"/>
          <w:szCs w:val="24"/>
        </w:rPr>
        <w:t xml:space="preserve"> dla</w:t>
      </w:r>
      <w:r w:rsidR="002864D6">
        <w:rPr>
          <w:sz w:val="24"/>
          <w:szCs w:val="24"/>
        </w:rPr>
        <w:t xml:space="preserve"> </w:t>
      </w:r>
      <w:r w:rsidRPr="002864D6">
        <w:rPr>
          <w:rStyle w:val="Teksttreci6Bezpogrubienia"/>
          <w:b w:val="0"/>
        </w:rPr>
        <w:t>uczniów</w:t>
      </w:r>
      <w:r w:rsidR="002864D6">
        <w:rPr>
          <w:rStyle w:val="Teksttreci6Bezpogrubienia"/>
          <w:b w:val="0"/>
        </w:rPr>
        <w:t xml:space="preserve"> w ramach zadania</w:t>
      </w:r>
      <w:r w:rsidRPr="002864D6">
        <w:rPr>
          <w:rStyle w:val="Teksttreci6Bezpogrubienia"/>
          <w:b w:val="0"/>
        </w:rPr>
        <w:t xml:space="preserve"> pn</w:t>
      </w:r>
      <w:r w:rsidRPr="002864D6">
        <w:rPr>
          <w:rStyle w:val="Teksttreci6Bezpogrubienia"/>
        </w:rPr>
        <w:t xml:space="preserve">. </w:t>
      </w:r>
      <w:r w:rsidRPr="000A24DB">
        <w:rPr>
          <w:sz w:val="24"/>
          <w:szCs w:val="24"/>
        </w:rPr>
        <w:t>„</w:t>
      </w:r>
      <w:r w:rsidR="000A24DB" w:rsidRPr="000A24DB">
        <w:rPr>
          <w:b/>
          <w:bCs/>
          <w:sz w:val="24"/>
          <w:szCs w:val="24"/>
        </w:rPr>
        <w:t>Dostawa materiałów budowlanych oraz sprzętu geodezyjnego</w:t>
      </w:r>
      <w:r w:rsidR="000A24DB">
        <w:rPr>
          <w:b/>
          <w:sz w:val="24"/>
          <w:szCs w:val="24"/>
        </w:rPr>
        <w:t xml:space="preserve"> </w:t>
      </w:r>
      <w:r w:rsidR="000A24DB" w:rsidRPr="000A24DB">
        <w:rPr>
          <w:b/>
          <w:sz w:val="24"/>
          <w:szCs w:val="24"/>
        </w:rPr>
        <w:t>w ramach projektu „ Powiat stalowowolski stawia na zawodowców</w:t>
      </w:r>
      <w:r w:rsidR="002864D6" w:rsidRPr="000A24DB">
        <w:rPr>
          <w:b/>
          <w:sz w:val="24"/>
          <w:szCs w:val="24"/>
        </w:rPr>
        <w:t>”</w:t>
      </w:r>
    </w:p>
    <w:p w:rsidR="000C41ED" w:rsidRPr="002864D6" w:rsidRDefault="000C41ED" w:rsidP="001F380E">
      <w:pPr>
        <w:pStyle w:val="Teksttreci60"/>
        <w:shd w:val="clear" w:color="auto" w:fill="auto"/>
        <w:tabs>
          <w:tab w:val="left" w:leader="dot" w:pos="5677"/>
        </w:tabs>
        <w:spacing w:line="360" w:lineRule="auto"/>
        <w:ind w:firstLine="0"/>
        <w:rPr>
          <w:sz w:val="24"/>
          <w:szCs w:val="24"/>
        </w:rPr>
      </w:pPr>
      <w:r w:rsidRPr="002864D6">
        <w:rPr>
          <w:rStyle w:val="Teksttreci6Bezpogrubienia"/>
        </w:rPr>
        <w:t>podpisano niniejszy Protokół pomiędzy:</w:t>
      </w:r>
    </w:p>
    <w:p w:rsidR="000C41ED" w:rsidRPr="002864D6" w:rsidRDefault="000C41ED" w:rsidP="001F380E">
      <w:pPr>
        <w:pStyle w:val="Teksttreci60"/>
        <w:shd w:val="clear" w:color="auto" w:fill="auto"/>
        <w:spacing w:line="360" w:lineRule="auto"/>
        <w:ind w:firstLine="0"/>
        <w:rPr>
          <w:sz w:val="24"/>
          <w:szCs w:val="24"/>
        </w:rPr>
      </w:pPr>
      <w:r w:rsidRPr="002864D6">
        <w:rPr>
          <w:sz w:val="24"/>
          <w:szCs w:val="24"/>
        </w:rPr>
        <w:t>Powiat Stalowowolski</w:t>
      </w:r>
    </w:p>
    <w:p w:rsidR="000C41ED" w:rsidRPr="002864D6" w:rsidRDefault="000C41ED" w:rsidP="001F380E">
      <w:pPr>
        <w:pStyle w:val="Teksttreci20"/>
        <w:shd w:val="clear" w:color="auto" w:fill="auto"/>
        <w:spacing w:line="360" w:lineRule="auto"/>
        <w:ind w:firstLine="0"/>
        <w:jc w:val="both"/>
        <w:rPr>
          <w:sz w:val="24"/>
          <w:szCs w:val="24"/>
        </w:rPr>
      </w:pPr>
      <w:r w:rsidRPr="002864D6">
        <w:rPr>
          <w:sz w:val="24"/>
          <w:szCs w:val="24"/>
        </w:rPr>
        <w:t>ul. Podleśna 15, 37-450 Stalowa Wola</w:t>
      </w:r>
    </w:p>
    <w:p w:rsidR="000C41ED" w:rsidRPr="002864D6" w:rsidRDefault="000C41ED" w:rsidP="001F380E">
      <w:pPr>
        <w:pStyle w:val="Teksttreci20"/>
        <w:shd w:val="clear" w:color="auto" w:fill="auto"/>
        <w:spacing w:line="360" w:lineRule="auto"/>
        <w:ind w:firstLine="0"/>
        <w:jc w:val="both"/>
        <w:rPr>
          <w:sz w:val="24"/>
          <w:szCs w:val="24"/>
        </w:rPr>
      </w:pPr>
      <w:r w:rsidRPr="002864D6">
        <w:rPr>
          <w:sz w:val="24"/>
          <w:szCs w:val="24"/>
        </w:rPr>
        <w:t>NIP: 865 256 54 94</w:t>
      </w:r>
    </w:p>
    <w:p w:rsidR="000C41ED" w:rsidRPr="002864D6" w:rsidRDefault="000C41ED" w:rsidP="001F380E">
      <w:pPr>
        <w:pStyle w:val="Teksttreci60"/>
        <w:shd w:val="clear" w:color="auto" w:fill="auto"/>
        <w:spacing w:line="360" w:lineRule="auto"/>
        <w:ind w:firstLine="0"/>
        <w:jc w:val="left"/>
        <w:rPr>
          <w:sz w:val="24"/>
          <w:szCs w:val="24"/>
        </w:rPr>
      </w:pPr>
      <w:r w:rsidRPr="002864D6">
        <w:rPr>
          <w:sz w:val="24"/>
          <w:szCs w:val="24"/>
        </w:rPr>
        <w:t xml:space="preserve">Zespół Szkół Ponadgimnazjalnych Nr </w:t>
      </w:r>
      <w:r w:rsidRPr="002864D6">
        <w:rPr>
          <w:rStyle w:val="Teksttreci6Bezpogrubienia"/>
        </w:rPr>
        <w:t xml:space="preserve">2 </w:t>
      </w:r>
      <w:r w:rsidRPr="002864D6">
        <w:rPr>
          <w:sz w:val="24"/>
          <w:szCs w:val="24"/>
        </w:rPr>
        <w:t xml:space="preserve">im. Tadeusza Kościuszki w Stalowej Woli </w:t>
      </w:r>
      <w:r w:rsidR="003D605D">
        <w:rPr>
          <w:rStyle w:val="Teksttreci6Bezpogrubienia"/>
        </w:rPr>
        <w:t xml:space="preserve">ul. 1 go Sierpnia </w:t>
      </w:r>
      <w:r w:rsidRPr="002864D6">
        <w:rPr>
          <w:rStyle w:val="Teksttreci6Bezpogrubienia"/>
        </w:rPr>
        <w:t xml:space="preserve">26, 37 - 450 Stalowa Wola w treści </w:t>
      </w:r>
      <w:r w:rsidRPr="002864D6">
        <w:rPr>
          <w:rStyle w:val="Teksttreci6Kursywa"/>
        </w:rPr>
        <w:t>Zamawiającym</w:t>
      </w:r>
      <w:r w:rsidRPr="002864D6">
        <w:rPr>
          <w:rStyle w:val="Teksttreci6Kursywa"/>
        </w:rPr>
        <w:br/>
      </w:r>
      <w:r w:rsidRPr="002864D6">
        <w:rPr>
          <w:rStyle w:val="Teksttreci6Bezpogrubienia"/>
        </w:rPr>
        <w:t>a</w:t>
      </w:r>
    </w:p>
    <w:p w:rsidR="000C41ED" w:rsidRPr="002864D6" w:rsidRDefault="000C41ED" w:rsidP="001F380E">
      <w:pPr>
        <w:pStyle w:val="Teksttreci20"/>
        <w:shd w:val="clear" w:color="auto" w:fill="auto"/>
        <w:tabs>
          <w:tab w:val="left" w:leader="dot" w:pos="5454"/>
        </w:tabs>
        <w:spacing w:line="360" w:lineRule="auto"/>
        <w:ind w:firstLine="0"/>
        <w:jc w:val="both"/>
        <w:rPr>
          <w:sz w:val="24"/>
          <w:szCs w:val="24"/>
        </w:rPr>
      </w:pPr>
      <w:r w:rsidRPr="002864D6">
        <w:rPr>
          <w:sz w:val="24"/>
          <w:szCs w:val="24"/>
        </w:rPr>
        <w:t xml:space="preserve">Nazwa: </w:t>
      </w:r>
      <w:r w:rsidRPr="002864D6">
        <w:rPr>
          <w:sz w:val="24"/>
          <w:szCs w:val="24"/>
        </w:rPr>
        <w:tab/>
      </w:r>
    </w:p>
    <w:p w:rsidR="000C41ED" w:rsidRPr="002864D6" w:rsidRDefault="000C41ED" w:rsidP="001F380E">
      <w:pPr>
        <w:pStyle w:val="Teksttreci20"/>
        <w:shd w:val="clear" w:color="auto" w:fill="auto"/>
        <w:tabs>
          <w:tab w:val="left" w:pos="947"/>
          <w:tab w:val="left" w:leader="dot" w:pos="5454"/>
        </w:tabs>
        <w:spacing w:line="360" w:lineRule="auto"/>
        <w:ind w:firstLine="0"/>
        <w:jc w:val="both"/>
        <w:rPr>
          <w:sz w:val="24"/>
          <w:szCs w:val="24"/>
        </w:rPr>
      </w:pPr>
      <w:r w:rsidRPr="002864D6">
        <w:rPr>
          <w:sz w:val="24"/>
          <w:szCs w:val="24"/>
        </w:rPr>
        <w:t>Adres:</w:t>
      </w:r>
      <w:r w:rsidRPr="002864D6">
        <w:rPr>
          <w:sz w:val="24"/>
          <w:szCs w:val="24"/>
        </w:rPr>
        <w:tab/>
      </w:r>
      <w:r w:rsidRPr="002864D6">
        <w:rPr>
          <w:sz w:val="24"/>
          <w:szCs w:val="24"/>
        </w:rPr>
        <w:tab/>
      </w:r>
    </w:p>
    <w:p w:rsidR="000C41ED" w:rsidRPr="002864D6" w:rsidRDefault="000C41ED" w:rsidP="001F380E">
      <w:pPr>
        <w:pStyle w:val="Teksttreci20"/>
        <w:shd w:val="clear" w:color="auto" w:fill="auto"/>
        <w:spacing w:after="327" w:line="360" w:lineRule="auto"/>
        <w:ind w:firstLine="0"/>
        <w:jc w:val="both"/>
        <w:rPr>
          <w:sz w:val="24"/>
          <w:szCs w:val="24"/>
        </w:rPr>
      </w:pPr>
      <w:r w:rsidRPr="002864D6">
        <w:rPr>
          <w:sz w:val="24"/>
          <w:szCs w:val="24"/>
        </w:rPr>
        <w:t xml:space="preserve">zwanym dalej w treści </w:t>
      </w:r>
      <w:r w:rsidRPr="002864D6">
        <w:rPr>
          <w:rStyle w:val="Teksttreci2PogrubienieKursywa"/>
        </w:rPr>
        <w:t>Wykonawcą</w:t>
      </w:r>
    </w:p>
    <w:p w:rsidR="000C41ED" w:rsidRPr="002864D6" w:rsidRDefault="002864D6" w:rsidP="001F380E">
      <w:pPr>
        <w:pStyle w:val="Teksttreci20"/>
        <w:shd w:val="clear" w:color="auto" w:fill="auto"/>
        <w:tabs>
          <w:tab w:val="left" w:leader="dot" w:pos="6412"/>
        </w:tabs>
        <w:spacing w:after="206" w:line="360" w:lineRule="auto"/>
        <w:ind w:firstLine="0"/>
        <w:jc w:val="both"/>
        <w:rPr>
          <w:sz w:val="24"/>
          <w:szCs w:val="24"/>
        </w:rPr>
      </w:pPr>
      <w:r w:rsidRPr="002864D6">
        <w:rPr>
          <w:sz w:val="24"/>
          <w:szCs w:val="24"/>
        </w:rPr>
        <w:t>Dostawa została zrealizowana w dniu</w:t>
      </w:r>
      <w:r w:rsidR="000C41ED" w:rsidRPr="002864D6">
        <w:rPr>
          <w:sz w:val="24"/>
          <w:szCs w:val="24"/>
        </w:rPr>
        <w:tab/>
        <w:t>r.</w:t>
      </w:r>
    </w:p>
    <w:p w:rsidR="002864D6" w:rsidRPr="001F380E" w:rsidRDefault="000C41ED" w:rsidP="001F380E">
      <w:pPr>
        <w:pStyle w:val="Teksttreci20"/>
        <w:numPr>
          <w:ilvl w:val="0"/>
          <w:numId w:val="18"/>
        </w:numPr>
        <w:shd w:val="clear" w:color="auto" w:fill="auto"/>
        <w:tabs>
          <w:tab w:val="left" w:pos="701"/>
        </w:tabs>
        <w:spacing w:line="360" w:lineRule="auto"/>
        <w:ind w:firstLine="0"/>
        <w:jc w:val="both"/>
        <w:rPr>
          <w:sz w:val="24"/>
          <w:szCs w:val="24"/>
        </w:rPr>
      </w:pPr>
      <w:r w:rsidRPr="002864D6">
        <w:rPr>
          <w:sz w:val="24"/>
          <w:szCs w:val="24"/>
        </w:rPr>
        <w:t xml:space="preserve">Przy udziale Przedstawicieli Stron na podstawie niniejszego protokołu odebrano </w:t>
      </w:r>
      <w:r w:rsidR="002864D6" w:rsidRPr="002864D6">
        <w:rPr>
          <w:sz w:val="24"/>
          <w:szCs w:val="24"/>
        </w:rPr>
        <w:t>dostawę</w:t>
      </w:r>
      <w:r w:rsidRPr="002864D6">
        <w:rPr>
          <w:sz w:val="24"/>
          <w:szCs w:val="24"/>
        </w:rPr>
        <w:t xml:space="preserve"> tj.</w:t>
      </w:r>
    </w:p>
    <w:tbl>
      <w:tblPr>
        <w:tblStyle w:val="Tabela-Siatka"/>
        <w:tblW w:w="0" w:type="auto"/>
        <w:tblLook w:val="04A0" w:firstRow="1" w:lastRow="0" w:firstColumn="1" w:lastColumn="0" w:noHBand="0" w:noVBand="1"/>
      </w:tblPr>
      <w:tblGrid>
        <w:gridCol w:w="704"/>
        <w:gridCol w:w="2410"/>
        <w:gridCol w:w="3682"/>
        <w:gridCol w:w="2266"/>
      </w:tblGrid>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center"/>
            </w:pPr>
            <w:r>
              <w:t>Lp.</w:t>
            </w:r>
          </w:p>
        </w:tc>
        <w:tc>
          <w:tcPr>
            <w:tcW w:w="2410" w:type="dxa"/>
          </w:tcPr>
          <w:p w:rsidR="002864D6" w:rsidRDefault="002864D6" w:rsidP="001F380E">
            <w:pPr>
              <w:pStyle w:val="Teksttreci20"/>
              <w:shd w:val="clear" w:color="auto" w:fill="auto"/>
              <w:tabs>
                <w:tab w:val="left" w:pos="701"/>
              </w:tabs>
              <w:spacing w:line="360" w:lineRule="auto"/>
              <w:ind w:firstLine="0"/>
              <w:jc w:val="center"/>
            </w:pPr>
            <w:r>
              <w:t>Nazwa</w:t>
            </w:r>
          </w:p>
        </w:tc>
        <w:tc>
          <w:tcPr>
            <w:tcW w:w="3682" w:type="dxa"/>
          </w:tcPr>
          <w:p w:rsidR="002864D6" w:rsidRDefault="002864D6" w:rsidP="001F380E">
            <w:pPr>
              <w:pStyle w:val="Teksttreci20"/>
              <w:shd w:val="clear" w:color="auto" w:fill="auto"/>
              <w:tabs>
                <w:tab w:val="left" w:pos="701"/>
              </w:tabs>
              <w:spacing w:line="360" w:lineRule="auto"/>
              <w:ind w:firstLine="0"/>
              <w:jc w:val="center"/>
            </w:pPr>
            <w:r>
              <w:t>Opis</w:t>
            </w:r>
          </w:p>
        </w:tc>
        <w:tc>
          <w:tcPr>
            <w:tcW w:w="2266" w:type="dxa"/>
          </w:tcPr>
          <w:p w:rsidR="002864D6" w:rsidRDefault="002864D6" w:rsidP="001F380E">
            <w:pPr>
              <w:pStyle w:val="Teksttreci20"/>
              <w:shd w:val="clear" w:color="auto" w:fill="auto"/>
              <w:tabs>
                <w:tab w:val="left" w:pos="701"/>
              </w:tabs>
              <w:spacing w:line="360" w:lineRule="auto"/>
              <w:ind w:firstLine="0"/>
              <w:jc w:val="center"/>
            </w:pPr>
            <w:r>
              <w:t>Ilość</w:t>
            </w:r>
          </w:p>
        </w:tc>
      </w:tr>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center"/>
            </w:pPr>
          </w:p>
        </w:tc>
        <w:tc>
          <w:tcPr>
            <w:tcW w:w="2410" w:type="dxa"/>
          </w:tcPr>
          <w:p w:rsidR="002864D6" w:rsidRDefault="002864D6" w:rsidP="001F380E">
            <w:pPr>
              <w:pStyle w:val="Teksttreci20"/>
              <w:shd w:val="clear" w:color="auto" w:fill="auto"/>
              <w:tabs>
                <w:tab w:val="left" w:pos="701"/>
              </w:tabs>
              <w:spacing w:line="360" w:lineRule="auto"/>
              <w:ind w:firstLine="0"/>
              <w:jc w:val="center"/>
            </w:pPr>
          </w:p>
        </w:tc>
        <w:tc>
          <w:tcPr>
            <w:tcW w:w="3682" w:type="dxa"/>
          </w:tcPr>
          <w:p w:rsidR="002864D6" w:rsidRDefault="002864D6" w:rsidP="001F380E">
            <w:pPr>
              <w:pStyle w:val="Teksttreci20"/>
              <w:shd w:val="clear" w:color="auto" w:fill="auto"/>
              <w:tabs>
                <w:tab w:val="left" w:pos="701"/>
              </w:tabs>
              <w:spacing w:line="360" w:lineRule="auto"/>
              <w:ind w:firstLine="0"/>
              <w:jc w:val="center"/>
            </w:pPr>
          </w:p>
        </w:tc>
        <w:tc>
          <w:tcPr>
            <w:tcW w:w="2266" w:type="dxa"/>
          </w:tcPr>
          <w:p w:rsidR="002864D6" w:rsidRDefault="002864D6" w:rsidP="001F380E">
            <w:pPr>
              <w:pStyle w:val="Teksttreci20"/>
              <w:shd w:val="clear" w:color="auto" w:fill="auto"/>
              <w:tabs>
                <w:tab w:val="left" w:pos="701"/>
              </w:tabs>
              <w:spacing w:line="360" w:lineRule="auto"/>
              <w:ind w:firstLine="0"/>
              <w:jc w:val="center"/>
            </w:pPr>
          </w:p>
        </w:tc>
      </w:tr>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center"/>
            </w:pPr>
          </w:p>
        </w:tc>
        <w:tc>
          <w:tcPr>
            <w:tcW w:w="2410" w:type="dxa"/>
          </w:tcPr>
          <w:p w:rsidR="002864D6" w:rsidRDefault="002864D6" w:rsidP="001F380E">
            <w:pPr>
              <w:pStyle w:val="Teksttreci20"/>
              <w:shd w:val="clear" w:color="auto" w:fill="auto"/>
              <w:tabs>
                <w:tab w:val="left" w:pos="701"/>
              </w:tabs>
              <w:spacing w:line="360" w:lineRule="auto"/>
              <w:ind w:firstLine="0"/>
              <w:jc w:val="center"/>
            </w:pPr>
          </w:p>
        </w:tc>
        <w:tc>
          <w:tcPr>
            <w:tcW w:w="3682" w:type="dxa"/>
          </w:tcPr>
          <w:p w:rsidR="002864D6" w:rsidRDefault="002864D6" w:rsidP="001F380E">
            <w:pPr>
              <w:pStyle w:val="Teksttreci20"/>
              <w:shd w:val="clear" w:color="auto" w:fill="auto"/>
              <w:tabs>
                <w:tab w:val="left" w:pos="701"/>
              </w:tabs>
              <w:spacing w:line="360" w:lineRule="auto"/>
              <w:ind w:firstLine="0"/>
              <w:jc w:val="center"/>
            </w:pPr>
          </w:p>
        </w:tc>
        <w:tc>
          <w:tcPr>
            <w:tcW w:w="2266" w:type="dxa"/>
          </w:tcPr>
          <w:p w:rsidR="002864D6" w:rsidRDefault="002864D6" w:rsidP="001F380E">
            <w:pPr>
              <w:pStyle w:val="Teksttreci20"/>
              <w:shd w:val="clear" w:color="auto" w:fill="auto"/>
              <w:tabs>
                <w:tab w:val="left" w:pos="701"/>
              </w:tabs>
              <w:spacing w:line="360" w:lineRule="auto"/>
              <w:ind w:firstLine="0"/>
              <w:jc w:val="center"/>
            </w:pPr>
          </w:p>
        </w:tc>
      </w:tr>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center"/>
            </w:pPr>
          </w:p>
        </w:tc>
        <w:tc>
          <w:tcPr>
            <w:tcW w:w="2410" w:type="dxa"/>
          </w:tcPr>
          <w:p w:rsidR="002864D6" w:rsidRDefault="002864D6" w:rsidP="001F380E">
            <w:pPr>
              <w:pStyle w:val="Teksttreci20"/>
              <w:shd w:val="clear" w:color="auto" w:fill="auto"/>
              <w:tabs>
                <w:tab w:val="left" w:pos="701"/>
              </w:tabs>
              <w:spacing w:line="360" w:lineRule="auto"/>
              <w:ind w:firstLine="0"/>
              <w:jc w:val="center"/>
            </w:pPr>
          </w:p>
        </w:tc>
        <w:tc>
          <w:tcPr>
            <w:tcW w:w="3682" w:type="dxa"/>
          </w:tcPr>
          <w:p w:rsidR="002864D6" w:rsidRDefault="002864D6" w:rsidP="001F380E">
            <w:pPr>
              <w:pStyle w:val="Teksttreci20"/>
              <w:shd w:val="clear" w:color="auto" w:fill="auto"/>
              <w:tabs>
                <w:tab w:val="left" w:pos="701"/>
              </w:tabs>
              <w:spacing w:line="360" w:lineRule="auto"/>
              <w:ind w:firstLine="0"/>
              <w:jc w:val="center"/>
            </w:pPr>
          </w:p>
        </w:tc>
        <w:tc>
          <w:tcPr>
            <w:tcW w:w="2266" w:type="dxa"/>
          </w:tcPr>
          <w:p w:rsidR="002864D6" w:rsidRDefault="002864D6" w:rsidP="001F380E">
            <w:pPr>
              <w:pStyle w:val="Teksttreci20"/>
              <w:shd w:val="clear" w:color="auto" w:fill="auto"/>
              <w:tabs>
                <w:tab w:val="left" w:pos="701"/>
              </w:tabs>
              <w:spacing w:line="360" w:lineRule="auto"/>
              <w:ind w:firstLine="0"/>
              <w:jc w:val="center"/>
            </w:pPr>
          </w:p>
        </w:tc>
      </w:tr>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center"/>
            </w:pPr>
          </w:p>
        </w:tc>
        <w:tc>
          <w:tcPr>
            <w:tcW w:w="2410" w:type="dxa"/>
          </w:tcPr>
          <w:p w:rsidR="002864D6" w:rsidRDefault="002864D6" w:rsidP="001F380E">
            <w:pPr>
              <w:pStyle w:val="Teksttreci20"/>
              <w:shd w:val="clear" w:color="auto" w:fill="auto"/>
              <w:tabs>
                <w:tab w:val="left" w:pos="701"/>
              </w:tabs>
              <w:spacing w:line="360" w:lineRule="auto"/>
              <w:ind w:firstLine="0"/>
              <w:jc w:val="center"/>
            </w:pPr>
          </w:p>
        </w:tc>
        <w:tc>
          <w:tcPr>
            <w:tcW w:w="3682" w:type="dxa"/>
          </w:tcPr>
          <w:p w:rsidR="002864D6" w:rsidRDefault="002864D6" w:rsidP="001F380E">
            <w:pPr>
              <w:pStyle w:val="Teksttreci20"/>
              <w:shd w:val="clear" w:color="auto" w:fill="auto"/>
              <w:tabs>
                <w:tab w:val="left" w:pos="701"/>
              </w:tabs>
              <w:spacing w:line="360" w:lineRule="auto"/>
              <w:ind w:firstLine="0"/>
              <w:jc w:val="center"/>
            </w:pPr>
          </w:p>
        </w:tc>
        <w:tc>
          <w:tcPr>
            <w:tcW w:w="2266" w:type="dxa"/>
          </w:tcPr>
          <w:p w:rsidR="002864D6" w:rsidRDefault="002864D6" w:rsidP="001F380E">
            <w:pPr>
              <w:pStyle w:val="Teksttreci20"/>
              <w:shd w:val="clear" w:color="auto" w:fill="auto"/>
              <w:tabs>
                <w:tab w:val="left" w:pos="701"/>
              </w:tabs>
              <w:spacing w:line="360" w:lineRule="auto"/>
              <w:ind w:firstLine="0"/>
              <w:jc w:val="center"/>
            </w:pPr>
          </w:p>
        </w:tc>
      </w:tr>
      <w:tr w:rsidR="002864D6" w:rsidTr="002864D6">
        <w:tc>
          <w:tcPr>
            <w:tcW w:w="704" w:type="dxa"/>
          </w:tcPr>
          <w:p w:rsidR="002864D6" w:rsidRDefault="002864D6" w:rsidP="001F380E">
            <w:pPr>
              <w:pStyle w:val="Teksttreci20"/>
              <w:shd w:val="clear" w:color="auto" w:fill="auto"/>
              <w:tabs>
                <w:tab w:val="left" w:pos="701"/>
              </w:tabs>
              <w:spacing w:line="360" w:lineRule="auto"/>
              <w:ind w:firstLine="0"/>
              <w:jc w:val="both"/>
            </w:pPr>
          </w:p>
        </w:tc>
        <w:tc>
          <w:tcPr>
            <w:tcW w:w="2410" w:type="dxa"/>
          </w:tcPr>
          <w:p w:rsidR="002864D6" w:rsidRDefault="002864D6" w:rsidP="001F380E">
            <w:pPr>
              <w:pStyle w:val="Teksttreci20"/>
              <w:shd w:val="clear" w:color="auto" w:fill="auto"/>
              <w:tabs>
                <w:tab w:val="left" w:pos="701"/>
              </w:tabs>
              <w:spacing w:line="360" w:lineRule="auto"/>
              <w:ind w:firstLine="0"/>
              <w:jc w:val="both"/>
            </w:pPr>
          </w:p>
        </w:tc>
        <w:tc>
          <w:tcPr>
            <w:tcW w:w="3682" w:type="dxa"/>
          </w:tcPr>
          <w:p w:rsidR="002864D6" w:rsidRDefault="002864D6" w:rsidP="001F380E">
            <w:pPr>
              <w:pStyle w:val="Teksttreci20"/>
              <w:shd w:val="clear" w:color="auto" w:fill="auto"/>
              <w:tabs>
                <w:tab w:val="left" w:pos="701"/>
              </w:tabs>
              <w:spacing w:line="360" w:lineRule="auto"/>
              <w:ind w:firstLine="0"/>
              <w:jc w:val="both"/>
            </w:pPr>
          </w:p>
        </w:tc>
        <w:tc>
          <w:tcPr>
            <w:tcW w:w="2266" w:type="dxa"/>
          </w:tcPr>
          <w:p w:rsidR="002864D6" w:rsidRDefault="002864D6" w:rsidP="001F380E">
            <w:pPr>
              <w:pStyle w:val="Teksttreci20"/>
              <w:shd w:val="clear" w:color="auto" w:fill="auto"/>
              <w:tabs>
                <w:tab w:val="left" w:pos="701"/>
              </w:tabs>
              <w:spacing w:line="360" w:lineRule="auto"/>
              <w:ind w:firstLine="0"/>
              <w:jc w:val="both"/>
            </w:pPr>
          </w:p>
        </w:tc>
      </w:tr>
    </w:tbl>
    <w:p w:rsidR="002864D6" w:rsidRDefault="002864D6" w:rsidP="001F380E">
      <w:pPr>
        <w:pStyle w:val="Teksttreci20"/>
        <w:shd w:val="clear" w:color="auto" w:fill="auto"/>
        <w:tabs>
          <w:tab w:val="left" w:pos="701"/>
        </w:tabs>
        <w:spacing w:line="360" w:lineRule="auto"/>
        <w:ind w:firstLine="0"/>
        <w:jc w:val="both"/>
      </w:pPr>
    </w:p>
    <w:p w:rsidR="000C41ED" w:rsidRPr="002864D6" w:rsidRDefault="000C41ED" w:rsidP="001F380E">
      <w:pPr>
        <w:pStyle w:val="Teksttreci20"/>
        <w:numPr>
          <w:ilvl w:val="0"/>
          <w:numId w:val="18"/>
        </w:numPr>
        <w:shd w:val="clear" w:color="auto" w:fill="auto"/>
        <w:tabs>
          <w:tab w:val="left" w:pos="701"/>
        </w:tabs>
        <w:spacing w:line="360" w:lineRule="auto"/>
        <w:ind w:firstLine="0"/>
        <w:jc w:val="both"/>
        <w:rPr>
          <w:sz w:val="24"/>
          <w:szCs w:val="24"/>
        </w:rPr>
      </w:pPr>
      <w:r w:rsidRPr="002864D6">
        <w:rPr>
          <w:sz w:val="24"/>
          <w:szCs w:val="24"/>
        </w:rPr>
        <w:t>Niniejszym Strony zgodnie stwierdzają, iż: Wykonawca przekazuje, a Zamawiający</w:t>
      </w:r>
    </w:p>
    <w:p w:rsidR="000C41ED" w:rsidRDefault="000C41ED" w:rsidP="001F380E">
      <w:pPr>
        <w:pStyle w:val="Teksttreci20"/>
        <w:shd w:val="clear" w:color="auto" w:fill="auto"/>
        <w:tabs>
          <w:tab w:val="left" w:leader="dot" w:pos="10015"/>
        </w:tabs>
        <w:spacing w:line="360" w:lineRule="auto"/>
        <w:ind w:firstLine="0"/>
        <w:rPr>
          <w:sz w:val="24"/>
          <w:szCs w:val="24"/>
        </w:rPr>
      </w:pPr>
      <w:r w:rsidRPr="002864D6">
        <w:rPr>
          <w:sz w:val="24"/>
          <w:szCs w:val="24"/>
        </w:rPr>
        <w:lastRenderedPageBreak/>
        <w:t>przyjmuje/odmawia przyjęcia* wykonie całości/części* zo</w:t>
      </w:r>
      <w:r w:rsidR="00ED3B04">
        <w:rPr>
          <w:sz w:val="24"/>
          <w:szCs w:val="24"/>
        </w:rPr>
        <w:t xml:space="preserve">bowiązań umownych Wykonawcy bez </w:t>
      </w:r>
      <w:r w:rsidRPr="002864D6">
        <w:rPr>
          <w:sz w:val="24"/>
          <w:szCs w:val="24"/>
        </w:rPr>
        <w:t xml:space="preserve">zastrzeżeń/z następującymi uwagami* </w:t>
      </w:r>
      <w:r w:rsidR="00ED3B04">
        <w:rPr>
          <w:sz w:val="24"/>
          <w:szCs w:val="24"/>
        </w:rPr>
        <w:t>…………………………………………………………………………………………………...</w:t>
      </w:r>
      <w:r w:rsidRPr="002864D6">
        <w:rPr>
          <w:sz w:val="24"/>
          <w:szCs w:val="24"/>
        </w:rPr>
        <w:tab/>
      </w:r>
    </w:p>
    <w:p w:rsidR="000C41ED" w:rsidRPr="002864D6" w:rsidRDefault="000C41ED" w:rsidP="001F380E">
      <w:pPr>
        <w:pStyle w:val="Teksttreci20"/>
        <w:numPr>
          <w:ilvl w:val="0"/>
          <w:numId w:val="18"/>
        </w:numPr>
        <w:shd w:val="clear" w:color="auto" w:fill="auto"/>
        <w:tabs>
          <w:tab w:val="left" w:pos="701"/>
        </w:tabs>
        <w:spacing w:line="360" w:lineRule="auto"/>
        <w:ind w:firstLine="0"/>
        <w:jc w:val="both"/>
        <w:rPr>
          <w:sz w:val="24"/>
          <w:szCs w:val="24"/>
        </w:rPr>
      </w:pPr>
      <w:r w:rsidRPr="002864D6">
        <w:rPr>
          <w:sz w:val="24"/>
          <w:szCs w:val="24"/>
        </w:rPr>
        <w:t>Podpisany przez Strony niniejszy Protokół bez uwag jes</w:t>
      </w:r>
      <w:r w:rsidR="001F380E">
        <w:rPr>
          <w:sz w:val="24"/>
          <w:szCs w:val="24"/>
        </w:rPr>
        <w:t xml:space="preserve">t podstawą do wystawienia przez </w:t>
      </w:r>
      <w:r w:rsidRPr="002864D6">
        <w:rPr>
          <w:sz w:val="24"/>
          <w:szCs w:val="24"/>
        </w:rPr>
        <w:t>Wykonawcę faktury VAT(rachunku) przejściowej/końcowej zgodnie</w:t>
      </w:r>
      <w:r w:rsidR="001F380E">
        <w:rPr>
          <w:sz w:val="24"/>
          <w:szCs w:val="24"/>
        </w:rPr>
        <w:t xml:space="preserve"> z postanowieniami w § 2 </w:t>
      </w:r>
      <w:r w:rsidRPr="002864D6">
        <w:rPr>
          <w:sz w:val="24"/>
          <w:szCs w:val="24"/>
        </w:rPr>
        <w:t>powołanej Umowy.</w:t>
      </w:r>
    </w:p>
    <w:p w:rsidR="001F380E" w:rsidRPr="001F380E" w:rsidRDefault="000C41ED" w:rsidP="001F380E">
      <w:pPr>
        <w:pStyle w:val="Teksttreci20"/>
        <w:numPr>
          <w:ilvl w:val="0"/>
          <w:numId w:val="18"/>
        </w:numPr>
        <w:shd w:val="clear" w:color="auto" w:fill="auto"/>
        <w:tabs>
          <w:tab w:val="left" w:pos="701"/>
        </w:tabs>
        <w:spacing w:after="327" w:line="360" w:lineRule="auto"/>
        <w:ind w:firstLine="0"/>
        <w:jc w:val="both"/>
        <w:rPr>
          <w:sz w:val="24"/>
          <w:szCs w:val="24"/>
        </w:rPr>
      </w:pPr>
      <w:r w:rsidRPr="002864D6">
        <w:rPr>
          <w:sz w:val="24"/>
          <w:szCs w:val="24"/>
        </w:rPr>
        <w:t>Strony zgodnie oświadczają, że Protokół zawiera wszelkie usta</w:t>
      </w:r>
      <w:r w:rsidR="001F380E">
        <w:rPr>
          <w:sz w:val="24"/>
          <w:szCs w:val="24"/>
        </w:rPr>
        <w:t xml:space="preserve">lenia poczynione w toku odbioru </w:t>
      </w:r>
      <w:r w:rsidRPr="002864D6">
        <w:rPr>
          <w:sz w:val="24"/>
          <w:szCs w:val="24"/>
        </w:rPr>
        <w:t>i nie wnoszą zastrzeżeń co do jego treści.</w:t>
      </w:r>
    </w:p>
    <w:p w:rsidR="000C41ED" w:rsidRPr="002864D6" w:rsidRDefault="000C41ED" w:rsidP="001F380E">
      <w:pPr>
        <w:pStyle w:val="Teksttreci20"/>
        <w:shd w:val="clear" w:color="auto" w:fill="auto"/>
        <w:spacing w:after="222" w:line="360" w:lineRule="auto"/>
        <w:ind w:right="20" w:firstLine="0"/>
        <w:jc w:val="center"/>
        <w:rPr>
          <w:sz w:val="24"/>
          <w:szCs w:val="24"/>
        </w:rPr>
      </w:pPr>
      <w:r w:rsidRPr="002864D6">
        <w:rPr>
          <w:sz w:val="24"/>
          <w:szCs w:val="24"/>
        </w:rPr>
        <w:t>Podpisy Przedstawicieli Stron:</w:t>
      </w:r>
    </w:p>
    <w:p w:rsidR="0023328D" w:rsidRDefault="0023328D" w:rsidP="0023328D">
      <w:pPr>
        <w:pStyle w:val="Domylnie"/>
        <w:spacing w:line="360" w:lineRule="auto"/>
      </w:pPr>
    </w:p>
    <w:p w:rsidR="001E07A4" w:rsidRPr="001F380E" w:rsidRDefault="001F380E">
      <w:pPr>
        <w:rPr>
          <w:rFonts w:ascii="Times New Roman" w:hAnsi="Times New Roman" w:cs="Times New Roman"/>
          <w:b/>
          <w:sz w:val="24"/>
          <w:szCs w:val="24"/>
        </w:rPr>
      </w:pPr>
      <w:r w:rsidRPr="001F380E">
        <w:rPr>
          <w:rFonts w:ascii="Times New Roman" w:hAnsi="Times New Roman" w:cs="Times New Roman"/>
          <w:b/>
          <w:sz w:val="24"/>
          <w:szCs w:val="24"/>
        </w:rPr>
        <w:t>Zamawiający</w:t>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r>
      <w:r w:rsidRPr="001F380E">
        <w:rPr>
          <w:rFonts w:ascii="Times New Roman" w:hAnsi="Times New Roman" w:cs="Times New Roman"/>
          <w:b/>
          <w:sz w:val="24"/>
          <w:szCs w:val="24"/>
        </w:rPr>
        <w:tab/>
        <w:t>Wykonawca</w:t>
      </w:r>
    </w:p>
    <w:sectPr w:rsidR="001E07A4" w:rsidRPr="001F380E" w:rsidSect="00C83D93">
      <w:headerReference w:type="default" r:id="rId8"/>
      <w:pgSz w:w="11906" w:h="16838"/>
      <w:pgMar w:top="1417" w:right="1417" w:bottom="1417" w:left="1417" w:header="0" w:footer="0" w:gutter="0"/>
      <w:cols w:space="708"/>
      <w:formProt w:val="0"/>
      <w:docGrid w:linePitch="312" w:charSpace="214742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06" w:rsidRDefault="00193606" w:rsidP="0023328D">
      <w:pPr>
        <w:spacing w:after="0" w:line="240" w:lineRule="auto"/>
      </w:pPr>
      <w:r>
        <w:separator/>
      </w:r>
    </w:p>
  </w:endnote>
  <w:endnote w:type="continuationSeparator" w:id="0">
    <w:p w:rsidR="00193606" w:rsidRDefault="00193606" w:rsidP="0023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variable"/>
  </w:font>
  <w:font w:name="PalatinoLinotype-Italic">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06" w:rsidRDefault="00193606" w:rsidP="0023328D">
      <w:pPr>
        <w:spacing w:after="0" w:line="240" w:lineRule="auto"/>
      </w:pPr>
      <w:r>
        <w:separator/>
      </w:r>
    </w:p>
  </w:footnote>
  <w:footnote w:type="continuationSeparator" w:id="0">
    <w:p w:rsidR="00193606" w:rsidRDefault="00193606" w:rsidP="0023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A2" w:rsidRDefault="009A59B1">
    <w:pPr>
      <w:pStyle w:val="Nagwek"/>
    </w:pPr>
    <w:r w:rsidRPr="00AC4513">
      <w:rPr>
        <w:noProof/>
        <w:lang w:eastAsia="pl-PL" w:bidi="ar-SA"/>
      </w:rPr>
      <w:drawing>
        <wp:inline distT="0" distB="0" distL="0" distR="0">
          <wp:extent cx="5760720" cy="60918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C9A"/>
    <w:multiLevelType w:val="hybridMultilevel"/>
    <w:tmpl w:val="C8D05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44D71"/>
    <w:multiLevelType w:val="multilevel"/>
    <w:tmpl w:val="C1FA2922"/>
    <w:lvl w:ilvl="0">
      <w:start w:val="1"/>
      <w:numFmt w:val="decimal"/>
      <w:lvlText w:val="%1."/>
      <w:lvlJc w:val="left"/>
      <w:pPr>
        <w:ind w:left="1080" w:hanging="360"/>
      </w:pPr>
      <w:rPr>
        <w:sz w:val="22"/>
        <w:szCs w:val="22"/>
      </w:rPr>
    </w:lvl>
    <w:lvl w:ilvl="1">
      <w:start w:val="1"/>
      <w:numFmt w:val="decimal"/>
      <w:lvlText w:val="%2."/>
      <w:lvlJc w:val="left"/>
      <w:pPr>
        <w:ind w:left="1440" w:hanging="360"/>
      </w:pPr>
      <w:rPr>
        <w:sz w:val="22"/>
        <w:szCs w:val="22"/>
      </w:rPr>
    </w:lvl>
    <w:lvl w:ilvl="2">
      <w:start w:val="1"/>
      <w:numFmt w:val="decimal"/>
      <w:lvlText w:val="%2.%3."/>
      <w:lvlJc w:val="left"/>
      <w:pPr>
        <w:ind w:left="1800" w:hanging="360"/>
      </w:pPr>
      <w:rPr>
        <w:sz w:val="22"/>
        <w:szCs w:val="22"/>
      </w:rPr>
    </w:lvl>
    <w:lvl w:ilvl="3">
      <w:start w:val="1"/>
      <w:numFmt w:val="decimal"/>
      <w:lvlText w:val="%2.%3.%4."/>
      <w:lvlJc w:val="left"/>
      <w:pPr>
        <w:ind w:left="2160" w:hanging="360"/>
      </w:pPr>
      <w:rPr>
        <w:sz w:val="22"/>
        <w:szCs w:val="22"/>
      </w:rPr>
    </w:lvl>
    <w:lvl w:ilvl="4">
      <w:start w:val="1"/>
      <w:numFmt w:val="decimal"/>
      <w:lvlText w:val="%2.%3.%4.%5."/>
      <w:lvlJc w:val="left"/>
      <w:pPr>
        <w:ind w:left="2520" w:hanging="360"/>
      </w:pPr>
      <w:rPr>
        <w:sz w:val="22"/>
        <w:szCs w:val="22"/>
      </w:rPr>
    </w:lvl>
    <w:lvl w:ilvl="5">
      <w:start w:val="1"/>
      <w:numFmt w:val="decimal"/>
      <w:lvlText w:val="%2.%3.%4.%5.%6."/>
      <w:lvlJc w:val="left"/>
      <w:pPr>
        <w:ind w:left="2880" w:hanging="360"/>
      </w:pPr>
      <w:rPr>
        <w:sz w:val="22"/>
        <w:szCs w:val="22"/>
      </w:rPr>
    </w:lvl>
    <w:lvl w:ilvl="6">
      <w:start w:val="1"/>
      <w:numFmt w:val="decimal"/>
      <w:lvlText w:val="%2.%3.%4.%5.%6.%7."/>
      <w:lvlJc w:val="left"/>
      <w:pPr>
        <w:ind w:left="3240" w:hanging="360"/>
      </w:pPr>
      <w:rPr>
        <w:sz w:val="22"/>
        <w:szCs w:val="22"/>
      </w:rPr>
    </w:lvl>
    <w:lvl w:ilvl="7">
      <w:start w:val="1"/>
      <w:numFmt w:val="decimal"/>
      <w:lvlText w:val="%2.%3.%4.%5.%6.%7.%8."/>
      <w:lvlJc w:val="left"/>
      <w:pPr>
        <w:ind w:left="3600" w:hanging="360"/>
      </w:pPr>
      <w:rPr>
        <w:sz w:val="22"/>
        <w:szCs w:val="22"/>
      </w:rPr>
    </w:lvl>
    <w:lvl w:ilvl="8">
      <w:start w:val="1"/>
      <w:numFmt w:val="decimal"/>
      <w:lvlText w:val="%2.%3.%4.%5.%6.%7.%8.%9."/>
      <w:lvlJc w:val="left"/>
      <w:pPr>
        <w:ind w:left="3960" w:hanging="360"/>
      </w:pPr>
      <w:rPr>
        <w:sz w:val="22"/>
        <w:szCs w:val="22"/>
      </w:rPr>
    </w:lvl>
  </w:abstractNum>
  <w:abstractNum w:abstractNumId="2" w15:restartNumberingAfterBreak="0">
    <w:nsid w:val="0473719F"/>
    <w:multiLevelType w:val="multilevel"/>
    <w:tmpl w:val="4AECD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4236B"/>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C434A8"/>
    <w:multiLevelType w:val="multilevel"/>
    <w:tmpl w:val="8E26E4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F14BFF"/>
    <w:multiLevelType w:val="hybridMultilevel"/>
    <w:tmpl w:val="A1FE3588"/>
    <w:lvl w:ilvl="0" w:tplc="EA847060">
      <w:start w:val="1"/>
      <w:numFmt w:val="decimal"/>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E3B4430"/>
    <w:multiLevelType w:val="multilevel"/>
    <w:tmpl w:val="75FE11EC"/>
    <w:lvl w:ilvl="0">
      <w:start w:val="1"/>
      <w:numFmt w:val="decimal"/>
      <w:lvlText w:val="%1."/>
      <w:lvlJc w:val="left"/>
      <w:pPr>
        <w:ind w:left="846" w:hanging="360"/>
      </w:pPr>
      <w:rPr>
        <w:sz w:val="22"/>
        <w:szCs w:val="22"/>
      </w:rPr>
    </w:lvl>
    <w:lvl w:ilvl="1">
      <w:start w:val="1"/>
      <w:numFmt w:val="decimal"/>
      <w:lvlText w:val="%2."/>
      <w:lvlJc w:val="left"/>
      <w:pPr>
        <w:ind w:left="1206" w:hanging="360"/>
      </w:pPr>
      <w:rPr>
        <w:sz w:val="22"/>
        <w:szCs w:val="22"/>
      </w:rPr>
    </w:lvl>
    <w:lvl w:ilvl="2">
      <w:start w:val="1"/>
      <w:numFmt w:val="decimal"/>
      <w:lvlText w:val="%2.%3."/>
      <w:lvlJc w:val="left"/>
      <w:pPr>
        <w:ind w:left="1566" w:hanging="360"/>
      </w:pPr>
      <w:rPr>
        <w:sz w:val="22"/>
        <w:szCs w:val="22"/>
      </w:rPr>
    </w:lvl>
    <w:lvl w:ilvl="3">
      <w:start w:val="1"/>
      <w:numFmt w:val="decimal"/>
      <w:lvlText w:val="%2.%3.%4."/>
      <w:lvlJc w:val="left"/>
      <w:pPr>
        <w:ind w:left="1926" w:hanging="360"/>
      </w:pPr>
      <w:rPr>
        <w:sz w:val="22"/>
        <w:szCs w:val="22"/>
      </w:rPr>
    </w:lvl>
    <w:lvl w:ilvl="4">
      <w:start w:val="1"/>
      <w:numFmt w:val="decimal"/>
      <w:lvlText w:val="%2.%3.%4.%5."/>
      <w:lvlJc w:val="left"/>
      <w:pPr>
        <w:ind w:left="2286" w:hanging="360"/>
      </w:pPr>
      <w:rPr>
        <w:sz w:val="22"/>
        <w:szCs w:val="22"/>
      </w:rPr>
    </w:lvl>
    <w:lvl w:ilvl="5">
      <w:start w:val="1"/>
      <w:numFmt w:val="decimal"/>
      <w:lvlText w:val="%2.%3.%4.%5.%6."/>
      <w:lvlJc w:val="left"/>
      <w:pPr>
        <w:ind w:left="2646" w:hanging="360"/>
      </w:pPr>
      <w:rPr>
        <w:sz w:val="22"/>
        <w:szCs w:val="22"/>
      </w:rPr>
    </w:lvl>
    <w:lvl w:ilvl="6">
      <w:start w:val="1"/>
      <w:numFmt w:val="decimal"/>
      <w:lvlText w:val="%2.%3.%4.%5.%6.%7."/>
      <w:lvlJc w:val="left"/>
      <w:pPr>
        <w:ind w:left="3006" w:hanging="360"/>
      </w:pPr>
      <w:rPr>
        <w:sz w:val="22"/>
        <w:szCs w:val="22"/>
      </w:rPr>
    </w:lvl>
    <w:lvl w:ilvl="7">
      <w:start w:val="1"/>
      <w:numFmt w:val="decimal"/>
      <w:lvlText w:val="%2.%3.%4.%5.%6.%7.%8."/>
      <w:lvlJc w:val="left"/>
      <w:pPr>
        <w:ind w:left="3366" w:hanging="360"/>
      </w:pPr>
      <w:rPr>
        <w:sz w:val="22"/>
        <w:szCs w:val="22"/>
      </w:rPr>
    </w:lvl>
    <w:lvl w:ilvl="8">
      <w:start w:val="1"/>
      <w:numFmt w:val="decimal"/>
      <w:lvlText w:val="%2.%3.%4.%5.%6.%7.%8.%9."/>
      <w:lvlJc w:val="left"/>
      <w:pPr>
        <w:ind w:left="3726" w:hanging="360"/>
      </w:pPr>
      <w:rPr>
        <w:sz w:val="22"/>
        <w:szCs w:val="22"/>
      </w:rPr>
    </w:lvl>
  </w:abstractNum>
  <w:abstractNum w:abstractNumId="7" w15:restartNumberingAfterBreak="0">
    <w:nsid w:val="38A13682"/>
    <w:multiLevelType w:val="multilevel"/>
    <w:tmpl w:val="C1FA2922"/>
    <w:lvl w:ilvl="0">
      <w:start w:val="1"/>
      <w:numFmt w:val="decimal"/>
      <w:lvlText w:val="%1."/>
      <w:lvlJc w:val="left"/>
      <w:pPr>
        <w:ind w:left="1080" w:hanging="360"/>
      </w:pPr>
      <w:rPr>
        <w:sz w:val="22"/>
        <w:szCs w:val="22"/>
      </w:rPr>
    </w:lvl>
    <w:lvl w:ilvl="1">
      <w:start w:val="1"/>
      <w:numFmt w:val="decimal"/>
      <w:lvlText w:val="%2."/>
      <w:lvlJc w:val="left"/>
      <w:pPr>
        <w:ind w:left="1440" w:hanging="360"/>
      </w:pPr>
      <w:rPr>
        <w:sz w:val="22"/>
        <w:szCs w:val="22"/>
      </w:rPr>
    </w:lvl>
    <w:lvl w:ilvl="2">
      <w:start w:val="1"/>
      <w:numFmt w:val="decimal"/>
      <w:lvlText w:val="%2.%3."/>
      <w:lvlJc w:val="left"/>
      <w:pPr>
        <w:ind w:left="1800" w:hanging="360"/>
      </w:pPr>
      <w:rPr>
        <w:sz w:val="22"/>
        <w:szCs w:val="22"/>
      </w:rPr>
    </w:lvl>
    <w:lvl w:ilvl="3">
      <w:start w:val="1"/>
      <w:numFmt w:val="decimal"/>
      <w:lvlText w:val="%2.%3.%4."/>
      <w:lvlJc w:val="left"/>
      <w:pPr>
        <w:ind w:left="2160" w:hanging="360"/>
      </w:pPr>
      <w:rPr>
        <w:sz w:val="22"/>
        <w:szCs w:val="22"/>
      </w:rPr>
    </w:lvl>
    <w:lvl w:ilvl="4">
      <w:start w:val="1"/>
      <w:numFmt w:val="decimal"/>
      <w:lvlText w:val="%2.%3.%4.%5."/>
      <w:lvlJc w:val="left"/>
      <w:pPr>
        <w:ind w:left="2520" w:hanging="360"/>
      </w:pPr>
      <w:rPr>
        <w:sz w:val="22"/>
        <w:szCs w:val="22"/>
      </w:rPr>
    </w:lvl>
    <w:lvl w:ilvl="5">
      <w:start w:val="1"/>
      <w:numFmt w:val="decimal"/>
      <w:lvlText w:val="%2.%3.%4.%5.%6."/>
      <w:lvlJc w:val="left"/>
      <w:pPr>
        <w:ind w:left="2880" w:hanging="360"/>
      </w:pPr>
      <w:rPr>
        <w:sz w:val="22"/>
        <w:szCs w:val="22"/>
      </w:rPr>
    </w:lvl>
    <w:lvl w:ilvl="6">
      <w:start w:val="1"/>
      <w:numFmt w:val="decimal"/>
      <w:lvlText w:val="%2.%3.%4.%5.%6.%7."/>
      <w:lvlJc w:val="left"/>
      <w:pPr>
        <w:ind w:left="3240" w:hanging="360"/>
      </w:pPr>
      <w:rPr>
        <w:sz w:val="22"/>
        <w:szCs w:val="22"/>
      </w:rPr>
    </w:lvl>
    <w:lvl w:ilvl="7">
      <w:start w:val="1"/>
      <w:numFmt w:val="decimal"/>
      <w:lvlText w:val="%2.%3.%4.%5.%6.%7.%8."/>
      <w:lvlJc w:val="left"/>
      <w:pPr>
        <w:ind w:left="3600" w:hanging="360"/>
      </w:pPr>
      <w:rPr>
        <w:sz w:val="22"/>
        <w:szCs w:val="22"/>
      </w:rPr>
    </w:lvl>
    <w:lvl w:ilvl="8">
      <w:start w:val="1"/>
      <w:numFmt w:val="decimal"/>
      <w:lvlText w:val="%2.%3.%4.%5.%6.%7.%8.%9."/>
      <w:lvlJc w:val="left"/>
      <w:pPr>
        <w:ind w:left="3960" w:hanging="360"/>
      </w:pPr>
      <w:rPr>
        <w:sz w:val="22"/>
        <w:szCs w:val="22"/>
      </w:rPr>
    </w:lvl>
  </w:abstractNum>
  <w:abstractNum w:abstractNumId="8" w15:restartNumberingAfterBreak="0">
    <w:nsid w:val="3A964307"/>
    <w:multiLevelType w:val="multilevel"/>
    <w:tmpl w:val="37AC4004"/>
    <w:styleLink w:val="WW8Num78"/>
    <w:lvl w:ilvl="0">
      <w:numFmt w:val="bullet"/>
      <w:pStyle w:val="pk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DF92CB2"/>
    <w:multiLevelType w:val="hybridMultilevel"/>
    <w:tmpl w:val="529A65E8"/>
    <w:lvl w:ilvl="0" w:tplc="109EF534">
      <w:start w:val="1"/>
      <w:numFmt w:val="decimal"/>
      <w:lvlText w:val="%1."/>
      <w:lvlJc w:val="left"/>
      <w:pPr>
        <w:ind w:left="360" w:hanging="360"/>
      </w:pPr>
      <w:rPr>
        <w:rFonts w:ascii="Arial" w:hAnsi="Arial" w:cs="Arial" w:hint="default"/>
        <w:i w:val="0"/>
        <w:sz w:val="24"/>
        <w:szCs w:val="24"/>
      </w:rPr>
    </w:lvl>
    <w:lvl w:ilvl="1" w:tplc="D166CDF6">
      <w:start w:val="1"/>
      <w:numFmt w:val="decimal"/>
      <w:lvlText w:val="%2)"/>
      <w:lvlJc w:val="left"/>
      <w:pPr>
        <w:ind w:left="360" w:hanging="360"/>
      </w:pPr>
      <w:rPr>
        <w:rFonts w:hint="default"/>
      </w:rPr>
    </w:lvl>
    <w:lvl w:ilvl="2" w:tplc="2A2AEF08">
      <w:start w:val="1"/>
      <w:numFmt w:val="lowerLetter"/>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0E21CE"/>
    <w:multiLevelType w:val="multilevel"/>
    <w:tmpl w:val="4E489564"/>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2.%3."/>
      <w:lvlJc w:val="left"/>
      <w:pPr>
        <w:ind w:left="1800" w:hanging="360"/>
      </w:pPr>
    </w:lvl>
    <w:lvl w:ilvl="3">
      <w:start w:val="1"/>
      <w:numFmt w:val="decimal"/>
      <w:lvlText w:val="%2.%3.%4."/>
      <w:lvlJc w:val="left"/>
      <w:pPr>
        <w:ind w:left="2160" w:hanging="360"/>
      </w:pPr>
    </w:lvl>
    <w:lvl w:ilvl="4">
      <w:start w:val="1"/>
      <w:numFmt w:val="decimal"/>
      <w:lvlText w:val="%2.%3.%4.%5."/>
      <w:lvlJc w:val="left"/>
      <w:pPr>
        <w:ind w:left="2520" w:hanging="360"/>
      </w:pPr>
    </w:lvl>
    <w:lvl w:ilvl="5">
      <w:start w:val="1"/>
      <w:numFmt w:val="decimal"/>
      <w:lvlText w:val="%2.%3.%4.%5.%6."/>
      <w:lvlJc w:val="left"/>
      <w:pPr>
        <w:ind w:left="2880" w:hanging="360"/>
      </w:pPr>
    </w:lvl>
    <w:lvl w:ilvl="6">
      <w:start w:val="1"/>
      <w:numFmt w:val="decimal"/>
      <w:lvlText w:val="%2.%3.%4.%5.%6.%7."/>
      <w:lvlJc w:val="left"/>
      <w:pPr>
        <w:ind w:left="3240" w:hanging="360"/>
      </w:pPr>
    </w:lvl>
    <w:lvl w:ilvl="7">
      <w:start w:val="1"/>
      <w:numFmt w:val="decimal"/>
      <w:lvlText w:val="%2.%3.%4.%5.%6.%7.%8."/>
      <w:lvlJc w:val="left"/>
      <w:pPr>
        <w:ind w:left="3600" w:hanging="360"/>
      </w:pPr>
    </w:lvl>
    <w:lvl w:ilvl="8">
      <w:start w:val="1"/>
      <w:numFmt w:val="decimal"/>
      <w:lvlText w:val="%2.%3.%4.%5.%6.%7.%8.%9."/>
      <w:lvlJc w:val="left"/>
      <w:pPr>
        <w:ind w:left="3960" w:hanging="360"/>
      </w:pPr>
    </w:lvl>
  </w:abstractNum>
  <w:abstractNum w:abstractNumId="11" w15:restartNumberingAfterBreak="0">
    <w:nsid w:val="4A38166A"/>
    <w:multiLevelType w:val="multilevel"/>
    <w:tmpl w:val="37F8A592"/>
    <w:lvl w:ilvl="0">
      <w:start w:val="1"/>
      <w:numFmt w:val="decimal"/>
      <w:lvlText w:val="%1."/>
      <w:lvlJc w:val="left"/>
      <w:pPr>
        <w:ind w:left="502" w:hanging="360"/>
      </w:p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1800" w:hanging="360"/>
      </w:pPr>
      <w:rPr>
        <w:rFonts w:ascii="StarSymbol" w:hAnsi="StarSymbol" w:cs="StarSymbol" w:hint="default"/>
        <w:sz w:val="18"/>
        <w:szCs w:val="18"/>
      </w:rPr>
    </w:lvl>
    <w:lvl w:ilvl="3">
      <w:start w:val="1"/>
      <w:numFmt w:val="bullet"/>
      <w:lvlText w:val=""/>
      <w:lvlJc w:val="left"/>
      <w:pPr>
        <w:ind w:left="2160" w:hanging="360"/>
      </w:pPr>
      <w:rPr>
        <w:rFonts w:ascii="Wingdings" w:hAnsi="Wingdings" w:cs="Wingdings" w:hint="default"/>
      </w:rPr>
    </w:lvl>
    <w:lvl w:ilvl="4">
      <w:start w:val="1"/>
      <w:numFmt w:val="bullet"/>
      <w:lvlText w:val=""/>
      <w:lvlJc w:val="left"/>
      <w:pPr>
        <w:ind w:left="2520" w:hanging="360"/>
      </w:pPr>
      <w:rPr>
        <w:rFonts w:ascii="Wingdings 2" w:hAnsi="Wingdings 2" w:cs="Wingdings 2" w:hint="default"/>
      </w:rPr>
    </w:lvl>
    <w:lvl w:ilvl="5">
      <w:start w:val="1"/>
      <w:numFmt w:val="bullet"/>
      <w:lvlText w:val="■"/>
      <w:lvlJc w:val="left"/>
      <w:pPr>
        <w:ind w:left="2880" w:hanging="360"/>
      </w:pPr>
      <w:rPr>
        <w:rFonts w:ascii="StarSymbol" w:hAnsi="StarSymbol" w:cs="StarSymbol" w:hint="default"/>
        <w:sz w:val="18"/>
        <w:szCs w:val="18"/>
      </w:rPr>
    </w:lvl>
    <w:lvl w:ilvl="6">
      <w:start w:val="1"/>
      <w:numFmt w:val="bullet"/>
      <w:lvlText w:val=""/>
      <w:lvlJc w:val="left"/>
      <w:pPr>
        <w:ind w:left="3240" w:hanging="360"/>
      </w:pPr>
      <w:rPr>
        <w:rFonts w:ascii="Wingdings" w:hAnsi="Wingdings" w:cs="Wingdings" w:hint="default"/>
      </w:rPr>
    </w:lvl>
    <w:lvl w:ilvl="7">
      <w:start w:val="1"/>
      <w:numFmt w:val="bullet"/>
      <w:lvlText w:val=""/>
      <w:lvlJc w:val="left"/>
      <w:pPr>
        <w:ind w:left="3600" w:hanging="360"/>
      </w:pPr>
      <w:rPr>
        <w:rFonts w:ascii="Wingdings 2" w:hAnsi="Wingdings 2" w:cs="Wingdings 2" w:hint="default"/>
      </w:rPr>
    </w:lvl>
    <w:lvl w:ilvl="8">
      <w:start w:val="1"/>
      <w:numFmt w:val="bullet"/>
      <w:lvlText w:val="■"/>
      <w:lvlJc w:val="left"/>
      <w:pPr>
        <w:ind w:left="3960" w:hanging="360"/>
      </w:pPr>
      <w:rPr>
        <w:rFonts w:ascii="StarSymbol" w:hAnsi="StarSymbol" w:cs="StarSymbol" w:hint="default"/>
        <w:sz w:val="18"/>
        <w:szCs w:val="18"/>
      </w:rPr>
    </w:lvl>
  </w:abstractNum>
  <w:abstractNum w:abstractNumId="12" w15:restartNumberingAfterBreak="0">
    <w:nsid w:val="55107DC8"/>
    <w:multiLevelType w:val="multilevel"/>
    <w:tmpl w:val="798C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125A81"/>
    <w:multiLevelType w:val="multilevel"/>
    <w:tmpl w:val="C24A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95B5E"/>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0A5D84"/>
    <w:multiLevelType w:val="multilevel"/>
    <w:tmpl w:val="B172E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2D6BA3"/>
    <w:multiLevelType w:val="multilevel"/>
    <w:tmpl w:val="2320E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7B0601"/>
    <w:multiLevelType w:val="multilevel"/>
    <w:tmpl w:val="103A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1"/>
  </w:num>
  <w:num w:numId="4">
    <w:abstractNumId w:val="6"/>
  </w:num>
  <w:num w:numId="5">
    <w:abstractNumId w:val="1"/>
  </w:num>
  <w:num w:numId="6">
    <w:abstractNumId w:val="0"/>
  </w:num>
  <w:num w:numId="7">
    <w:abstractNumId w:val="5"/>
  </w:num>
  <w:num w:numId="8">
    <w:abstractNumId w:val="14"/>
  </w:num>
  <w:num w:numId="9">
    <w:abstractNumId w:val="3"/>
  </w:num>
  <w:num w:numId="10">
    <w:abstractNumId w:val="8"/>
  </w:num>
  <w:num w:numId="11">
    <w:abstractNumId w:val="9"/>
  </w:num>
  <w:num w:numId="12">
    <w:abstractNumId w:val="12"/>
  </w:num>
  <w:num w:numId="13">
    <w:abstractNumId w:val="4"/>
  </w:num>
  <w:num w:numId="14">
    <w:abstractNumId w:val="2"/>
  </w:num>
  <w:num w:numId="15">
    <w:abstractNumId w:val="13"/>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A4"/>
    <w:rsid w:val="00062553"/>
    <w:rsid w:val="000A24DB"/>
    <w:rsid w:val="000C41ED"/>
    <w:rsid w:val="00120E08"/>
    <w:rsid w:val="001272A4"/>
    <w:rsid w:val="00193606"/>
    <w:rsid w:val="001C6379"/>
    <w:rsid w:val="001E07A4"/>
    <w:rsid w:val="001F380E"/>
    <w:rsid w:val="002061FC"/>
    <w:rsid w:val="00210671"/>
    <w:rsid w:val="0023328D"/>
    <w:rsid w:val="00266939"/>
    <w:rsid w:val="0026718E"/>
    <w:rsid w:val="00280BF8"/>
    <w:rsid w:val="002864D6"/>
    <w:rsid w:val="002950EE"/>
    <w:rsid w:val="002A0B8E"/>
    <w:rsid w:val="002A427C"/>
    <w:rsid w:val="002A7A86"/>
    <w:rsid w:val="0032233B"/>
    <w:rsid w:val="003D605D"/>
    <w:rsid w:val="004343AF"/>
    <w:rsid w:val="004811C9"/>
    <w:rsid w:val="0048239F"/>
    <w:rsid w:val="004C66CC"/>
    <w:rsid w:val="004D4ED7"/>
    <w:rsid w:val="004E3A20"/>
    <w:rsid w:val="00534B39"/>
    <w:rsid w:val="00555910"/>
    <w:rsid w:val="00602520"/>
    <w:rsid w:val="00602EB6"/>
    <w:rsid w:val="006036A4"/>
    <w:rsid w:val="006212AF"/>
    <w:rsid w:val="00652D4A"/>
    <w:rsid w:val="006A6457"/>
    <w:rsid w:val="006A6636"/>
    <w:rsid w:val="00717BD1"/>
    <w:rsid w:val="007307A5"/>
    <w:rsid w:val="00771C0D"/>
    <w:rsid w:val="007B3849"/>
    <w:rsid w:val="007C1090"/>
    <w:rsid w:val="007D43F3"/>
    <w:rsid w:val="007D6C95"/>
    <w:rsid w:val="00800368"/>
    <w:rsid w:val="00827E03"/>
    <w:rsid w:val="00863BEA"/>
    <w:rsid w:val="00880BE7"/>
    <w:rsid w:val="00891BFC"/>
    <w:rsid w:val="00902A92"/>
    <w:rsid w:val="00915608"/>
    <w:rsid w:val="009357E3"/>
    <w:rsid w:val="00951952"/>
    <w:rsid w:val="00965535"/>
    <w:rsid w:val="00967BE2"/>
    <w:rsid w:val="00973392"/>
    <w:rsid w:val="00974373"/>
    <w:rsid w:val="009A59B1"/>
    <w:rsid w:val="009F6F51"/>
    <w:rsid w:val="00A56A0F"/>
    <w:rsid w:val="00A852ED"/>
    <w:rsid w:val="00B02538"/>
    <w:rsid w:val="00B10069"/>
    <w:rsid w:val="00B17809"/>
    <w:rsid w:val="00B86619"/>
    <w:rsid w:val="00BA6ED8"/>
    <w:rsid w:val="00BC46B5"/>
    <w:rsid w:val="00BD13C7"/>
    <w:rsid w:val="00C15537"/>
    <w:rsid w:val="00C2147A"/>
    <w:rsid w:val="00C24919"/>
    <w:rsid w:val="00C45583"/>
    <w:rsid w:val="00C4616D"/>
    <w:rsid w:val="00CC664D"/>
    <w:rsid w:val="00CF16AC"/>
    <w:rsid w:val="00CF6320"/>
    <w:rsid w:val="00CF6B5D"/>
    <w:rsid w:val="00D131A6"/>
    <w:rsid w:val="00D34BD1"/>
    <w:rsid w:val="00D44004"/>
    <w:rsid w:val="00D722EB"/>
    <w:rsid w:val="00E046FE"/>
    <w:rsid w:val="00E60710"/>
    <w:rsid w:val="00E76838"/>
    <w:rsid w:val="00E76946"/>
    <w:rsid w:val="00E8051B"/>
    <w:rsid w:val="00E942D1"/>
    <w:rsid w:val="00ED3B04"/>
    <w:rsid w:val="00EE6A2E"/>
    <w:rsid w:val="00EE7830"/>
    <w:rsid w:val="00EF3E4E"/>
    <w:rsid w:val="00F026F4"/>
    <w:rsid w:val="00F13D37"/>
    <w:rsid w:val="00F81147"/>
    <w:rsid w:val="00FD1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9F3C4-5E39-4D09-9377-108B8E2E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28D"/>
    <w:pPr>
      <w:spacing w:after="160" w:line="252" w:lineRule="auto"/>
      <w:jc w:val="both"/>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3328D"/>
    <w:pPr>
      <w:widowControl w:val="0"/>
      <w:tabs>
        <w:tab w:val="left" w:pos="708"/>
      </w:tabs>
      <w:suppressAutoHyphens/>
      <w:spacing w:line="100" w:lineRule="atLeast"/>
      <w:jc w:val="both"/>
    </w:pPr>
    <w:rPr>
      <w:rFonts w:ascii="Times New Roman" w:eastAsia="Lucida Sans Unicode" w:hAnsi="Times New Roman" w:cs="Mangal"/>
      <w:color w:val="00000A"/>
      <w:sz w:val="24"/>
      <w:szCs w:val="24"/>
      <w:lang w:eastAsia="zh-CN" w:bidi="hi-IN"/>
    </w:rPr>
  </w:style>
  <w:style w:type="paragraph" w:styleId="Nagwek">
    <w:name w:val="header"/>
    <w:basedOn w:val="Domylnie"/>
    <w:next w:val="Normalny"/>
    <w:link w:val="NagwekZnak"/>
    <w:rsid w:val="0023328D"/>
    <w:pPr>
      <w:keepNext/>
      <w:spacing w:before="240" w:after="120"/>
    </w:pPr>
    <w:rPr>
      <w:rFonts w:ascii="Arial" w:eastAsia="Andale Sans UI" w:hAnsi="Arial" w:cs="Tahoma"/>
      <w:sz w:val="28"/>
      <w:szCs w:val="28"/>
    </w:rPr>
  </w:style>
  <w:style w:type="character" w:customStyle="1" w:styleId="NagwekZnak">
    <w:name w:val="Nagłówek Znak"/>
    <w:basedOn w:val="Domylnaczcionkaakapitu"/>
    <w:link w:val="Nagwek"/>
    <w:rsid w:val="0023328D"/>
    <w:rPr>
      <w:rFonts w:ascii="Arial" w:eastAsia="Andale Sans UI" w:hAnsi="Arial" w:cs="Tahoma"/>
      <w:color w:val="00000A"/>
      <w:sz w:val="28"/>
      <w:szCs w:val="28"/>
      <w:lang w:eastAsia="zh-CN" w:bidi="hi-IN"/>
    </w:rPr>
  </w:style>
  <w:style w:type="paragraph" w:styleId="Stopka">
    <w:name w:val="footer"/>
    <w:basedOn w:val="Normalny"/>
    <w:link w:val="StopkaZnak"/>
    <w:uiPriority w:val="99"/>
    <w:unhideWhenUsed/>
    <w:rsid w:val="002332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28D"/>
    <w:rPr>
      <w:rFonts w:eastAsiaTheme="minorEastAsia"/>
      <w:lang w:eastAsia="pl-PL"/>
    </w:rPr>
  </w:style>
  <w:style w:type="paragraph" w:styleId="Tekstprzypisudolnego">
    <w:name w:val="footnote text"/>
    <w:basedOn w:val="Normalny"/>
    <w:link w:val="TekstprzypisudolnegoZnak"/>
    <w:uiPriority w:val="99"/>
    <w:semiHidden/>
    <w:unhideWhenUsed/>
    <w:rsid w:val="002332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328D"/>
    <w:rPr>
      <w:rFonts w:eastAsiaTheme="minorEastAsia"/>
      <w:sz w:val="20"/>
      <w:szCs w:val="20"/>
      <w:lang w:eastAsia="pl-PL"/>
    </w:rPr>
  </w:style>
  <w:style w:type="character" w:styleId="Odwoanieprzypisudolnego">
    <w:name w:val="footnote reference"/>
    <w:basedOn w:val="Domylnaczcionkaakapitu"/>
    <w:uiPriority w:val="99"/>
    <w:semiHidden/>
    <w:unhideWhenUsed/>
    <w:rsid w:val="0023328D"/>
    <w:rPr>
      <w:vertAlign w:val="superscript"/>
    </w:rPr>
  </w:style>
  <w:style w:type="paragraph" w:styleId="Akapitzlist">
    <w:name w:val="List Paragraph"/>
    <w:basedOn w:val="Normalny"/>
    <w:uiPriority w:val="34"/>
    <w:qFormat/>
    <w:rsid w:val="0023328D"/>
    <w:pPr>
      <w:ind w:left="720"/>
      <w:contextualSpacing/>
    </w:pPr>
  </w:style>
  <w:style w:type="paragraph" w:styleId="Tekstdymka">
    <w:name w:val="Balloon Text"/>
    <w:basedOn w:val="Normalny"/>
    <w:link w:val="TekstdymkaZnak"/>
    <w:uiPriority w:val="99"/>
    <w:semiHidden/>
    <w:unhideWhenUsed/>
    <w:rsid w:val="00295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0EE"/>
    <w:rPr>
      <w:rFonts w:ascii="Segoe UI" w:eastAsiaTheme="minorEastAsia" w:hAnsi="Segoe UI" w:cs="Segoe UI"/>
      <w:sz w:val="18"/>
      <w:szCs w:val="18"/>
      <w:lang w:eastAsia="pl-PL"/>
    </w:rPr>
  </w:style>
  <w:style w:type="paragraph" w:styleId="Tekstpodstawowy">
    <w:name w:val="Body Text"/>
    <w:basedOn w:val="Normalny"/>
    <w:link w:val="TekstpodstawowyZnak"/>
    <w:rsid w:val="00280BF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ekstpodstawowyZnak">
    <w:name w:val="Tekst podstawowy Znak"/>
    <w:basedOn w:val="Domylnaczcionkaakapitu"/>
    <w:link w:val="Tekstpodstawowy"/>
    <w:rsid w:val="00280BF8"/>
    <w:rPr>
      <w:rFonts w:ascii="Times New Roman" w:eastAsia="Times New Roman" w:hAnsi="Times New Roman" w:cs="Times New Roman"/>
      <w:b/>
      <w:bCs/>
      <w:sz w:val="32"/>
      <w:szCs w:val="24"/>
      <w:lang w:val="x-none" w:eastAsia="x-none"/>
    </w:rPr>
  </w:style>
  <w:style w:type="paragraph" w:customStyle="1" w:styleId="pkt">
    <w:name w:val="pkt"/>
    <w:basedOn w:val="Normalny"/>
    <w:rsid w:val="009357E3"/>
    <w:pPr>
      <w:numPr>
        <w:numId w:val="10"/>
      </w:numPr>
      <w:tabs>
        <w:tab w:val="left" w:pos="964"/>
      </w:tabs>
      <w:autoSpaceDN w:val="0"/>
      <w:spacing w:after="0" w:line="240" w:lineRule="auto"/>
      <w:textAlignment w:val="baseline"/>
    </w:pPr>
    <w:rPr>
      <w:rFonts w:ascii="Arial" w:eastAsia="Times New Roman" w:hAnsi="Arial" w:cs="Arial"/>
      <w:kern w:val="3"/>
      <w:sz w:val="20"/>
      <w:szCs w:val="20"/>
      <w:lang w:eastAsia="zh-CN"/>
    </w:rPr>
  </w:style>
  <w:style w:type="numbering" w:customStyle="1" w:styleId="WW8Num78">
    <w:name w:val="WW8Num78"/>
    <w:basedOn w:val="Bezlisty"/>
    <w:rsid w:val="009357E3"/>
    <w:pPr>
      <w:numPr>
        <w:numId w:val="10"/>
      </w:numPr>
    </w:pPr>
  </w:style>
  <w:style w:type="character" w:customStyle="1" w:styleId="Teksttreci6">
    <w:name w:val="Tekst treści (6)_"/>
    <w:basedOn w:val="Domylnaczcionkaakapitu"/>
    <w:link w:val="Teksttreci60"/>
    <w:rsid w:val="00B02538"/>
    <w:rPr>
      <w:rFonts w:ascii="Times New Roman" w:eastAsia="Times New Roman" w:hAnsi="Times New Roman" w:cs="Times New Roman"/>
      <w:b/>
      <w:bCs/>
      <w:shd w:val="clear" w:color="auto" w:fill="FFFFFF"/>
    </w:rPr>
  </w:style>
  <w:style w:type="character" w:customStyle="1" w:styleId="Nagwek8">
    <w:name w:val="Nagłówek #8_"/>
    <w:basedOn w:val="Domylnaczcionkaakapitu"/>
    <w:link w:val="Nagwek80"/>
    <w:rsid w:val="00B02538"/>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02538"/>
    <w:pPr>
      <w:widowControl w:val="0"/>
      <w:shd w:val="clear" w:color="auto" w:fill="FFFFFF"/>
      <w:spacing w:after="0" w:line="274" w:lineRule="exact"/>
      <w:ind w:hanging="600"/>
    </w:pPr>
    <w:rPr>
      <w:rFonts w:ascii="Times New Roman" w:eastAsia="Times New Roman" w:hAnsi="Times New Roman" w:cs="Times New Roman"/>
      <w:b/>
      <w:bCs/>
      <w:lang w:eastAsia="en-US"/>
    </w:rPr>
  </w:style>
  <w:style w:type="paragraph" w:customStyle="1" w:styleId="Nagwek80">
    <w:name w:val="Nagłówek #8"/>
    <w:basedOn w:val="Normalny"/>
    <w:link w:val="Nagwek8"/>
    <w:rsid w:val="00B02538"/>
    <w:pPr>
      <w:widowControl w:val="0"/>
      <w:shd w:val="clear" w:color="auto" w:fill="FFFFFF"/>
      <w:spacing w:before="420" w:after="420" w:line="0" w:lineRule="atLeast"/>
      <w:jc w:val="center"/>
      <w:outlineLvl w:val="7"/>
    </w:pPr>
    <w:rPr>
      <w:rFonts w:ascii="Times New Roman" w:eastAsia="Times New Roman" w:hAnsi="Times New Roman" w:cs="Times New Roman"/>
      <w:b/>
      <w:bCs/>
      <w:lang w:eastAsia="en-US"/>
    </w:rPr>
  </w:style>
  <w:style w:type="character" w:customStyle="1" w:styleId="Teksttreci2">
    <w:name w:val="Tekst treści (2)_"/>
    <w:basedOn w:val="Domylnaczcionkaakapitu"/>
    <w:link w:val="Teksttreci20"/>
    <w:rsid w:val="00BC46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C46B5"/>
    <w:pPr>
      <w:widowControl w:val="0"/>
      <w:shd w:val="clear" w:color="auto" w:fill="FFFFFF"/>
      <w:spacing w:after="0" w:line="0" w:lineRule="atLeast"/>
      <w:ind w:hanging="760"/>
      <w:jc w:val="left"/>
    </w:pPr>
    <w:rPr>
      <w:rFonts w:ascii="Times New Roman" w:eastAsia="Times New Roman" w:hAnsi="Times New Roman" w:cs="Times New Roman"/>
      <w:lang w:eastAsia="en-US"/>
    </w:rPr>
  </w:style>
  <w:style w:type="character" w:customStyle="1" w:styleId="Nagwek32Exact">
    <w:name w:val="Nagłówek #3 (2) Exact"/>
    <w:basedOn w:val="Domylnaczcionkaakapitu"/>
    <w:link w:val="Nagwek32"/>
    <w:rsid w:val="00800368"/>
    <w:rPr>
      <w:rFonts w:ascii="Times New Roman" w:eastAsia="Times New Roman" w:hAnsi="Times New Roman" w:cs="Times New Roman"/>
      <w:shd w:val="clear" w:color="auto" w:fill="FFFFFF"/>
    </w:rPr>
  </w:style>
  <w:style w:type="paragraph" w:customStyle="1" w:styleId="Nagwek32">
    <w:name w:val="Nagłówek #3 (2)"/>
    <w:basedOn w:val="Normalny"/>
    <w:link w:val="Nagwek32Exact"/>
    <w:rsid w:val="00800368"/>
    <w:pPr>
      <w:widowControl w:val="0"/>
      <w:shd w:val="clear" w:color="auto" w:fill="FFFFFF"/>
      <w:spacing w:after="0" w:line="0" w:lineRule="atLeast"/>
      <w:jc w:val="left"/>
      <w:outlineLvl w:val="2"/>
    </w:pPr>
    <w:rPr>
      <w:rFonts w:ascii="Times New Roman" w:eastAsia="Times New Roman" w:hAnsi="Times New Roman" w:cs="Times New Roman"/>
      <w:lang w:eastAsia="en-US"/>
    </w:rPr>
  </w:style>
  <w:style w:type="character" w:styleId="Hipercze">
    <w:name w:val="Hyperlink"/>
    <w:basedOn w:val="Domylnaczcionkaakapitu"/>
    <w:rsid w:val="00E8051B"/>
    <w:rPr>
      <w:color w:val="0066CC"/>
      <w:u w:val="single"/>
    </w:rPr>
  </w:style>
  <w:style w:type="character" w:customStyle="1" w:styleId="PodpisobrazuExact">
    <w:name w:val="Podpis obrazu Exact"/>
    <w:basedOn w:val="Domylnaczcionkaakapitu"/>
    <w:link w:val="Podpisobrazu"/>
    <w:rsid w:val="000C41ED"/>
    <w:rPr>
      <w:rFonts w:ascii="Trebuchet MS" w:eastAsia="Trebuchet MS" w:hAnsi="Trebuchet MS" w:cs="Trebuchet MS"/>
      <w:sz w:val="18"/>
      <w:szCs w:val="18"/>
      <w:shd w:val="clear" w:color="auto" w:fill="FFFFFF"/>
    </w:rPr>
  </w:style>
  <w:style w:type="character" w:customStyle="1" w:styleId="Podpisobrazu2Exact">
    <w:name w:val="Podpis obrazu (2) Exact"/>
    <w:basedOn w:val="Domylnaczcionkaakapitu"/>
    <w:link w:val="Podpisobrazu2"/>
    <w:rsid w:val="000C41ED"/>
    <w:rPr>
      <w:rFonts w:ascii="Trebuchet MS" w:eastAsia="Trebuchet MS" w:hAnsi="Trebuchet MS" w:cs="Trebuchet MS"/>
      <w:sz w:val="12"/>
      <w:szCs w:val="12"/>
      <w:shd w:val="clear" w:color="auto" w:fill="FFFFFF"/>
    </w:rPr>
  </w:style>
  <w:style w:type="character" w:customStyle="1" w:styleId="Podpisobrazu3Exact">
    <w:name w:val="Podpis obrazu (3) Exact"/>
    <w:basedOn w:val="Domylnaczcionkaakapitu"/>
    <w:link w:val="Podpisobrazu3"/>
    <w:rsid w:val="000C41ED"/>
    <w:rPr>
      <w:rFonts w:ascii="Trebuchet MS" w:eastAsia="Trebuchet MS" w:hAnsi="Trebuchet MS" w:cs="Trebuchet MS"/>
      <w:sz w:val="13"/>
      <w:szCs w:val="13"/>
      <w:shd w:val="clear" w:color="auto" w:fill="FFFFFF"/>
    </w:rPr>
  </w:style>
  <w:style w:type="character" w:customStyle="1" w:styleId="Podpisobrazu3Odstpy2ptExact">
    <w:name w:val="Podpis obrazu (3) + Odstępy 2 pt Exact"/>
    <w:basedOn w:val="Podpisobrazu3Exact"/>
    <w:rsid w:val="000C41ED"/>
    <w:rPr>
      <w:rFonts w:ascii="Trebuchet MS" w:eastAsia="Trebuchet MS" w:hAnsi="Trebuchet MS" w:cs="Trebuchet MS"/>
      <w:color w:val="000000"/>
      <w:spacing w:val="40"/>
      <w:w w:val="100"/>
      <w:position w:val="0"/>
      <w:sz w:val="13"/>
      <w:szCs w:val="13"/>
      <w:shd w:val="clear" w:color="auto" w:fill="FFFFFF"/>
      <w:lang w:val="pl-PL" w:eastAsia="pl-PL" w:bidi="pl-PL"/>
    </w:rPr>
  </w:style>
  <w:style w:type="character" w:customStyle="1" w:styleId="Teksttreci3Exact">
    <w:name w:val="Tekst treści (3) Exact"/>
    <w:basedOn w:val="Domylnaczcionkaakapitu"/>
    <w:link w:val="Teksttreci3"/>
    <w:rsid w:val="000C41ED"/>
    <w:rPr>
      <w:rFonts w:ascii="Trebuchet MS" w:eastAsia="Trebuchet MS" w:hAnsi="Trebuchet MS" w:cs="Trebuchet MS"/>
      <w:sz w:val="18"/>
      <w:szCs w:val="18"/>
      <w:shd w:val="clear" w:color="auto" w:fill="FFFFFF"/>
    </w:rPr>
  </w:style>
  <w:style w:type="character" w:customStyle="1" w:styleId="Teksttreci4Exact">
    <w:name w:val="Tekst treści (4) Exact"/>
    <w:basedOn w:val="Domylnaczcionkaakapitu"/>
    <w:link w:val="Teksttreci4"/>
    <w:rsid w:val="000C41ED"/>
    <w:rPr>
      <w:rFonts w:ascii="Trebuchet MS" w:eastAsia="Trebuchet MS" w:hAnsi="Trebuchet MS" w:cs="Trebuchet MS"/>
      <w:sz w:val="12"/>
      <w:szCs w:val="12"/>
      <w:shd w:val="clear" w:color="auto" w:fill="FFFFFF"/>
    </w:rPr>
  </w:style>
  <w:style w:type="character" w:customStyle="1" w:styleId="Teksttreci7Exact">
    <w:name w:val="Tekst treści (7) Exact"/>
    <w:basedOn w:val="Domylnaczcionkaakapitu"/>
    <w:rsid w:val="000C41ED"/>
    <w:rPr>
      <w:rFonts w:ascii="Trebuchet MS" w:eastAsia="Trebuchet MS" w:hAnsi="Trebuchet MS" w:cs="Trebuchet MS"/>
      <w:b w:val="0"/>
      <w:bCs w:val="0"/>
      <w:i w:val="0"/>
      <w:iCs w:val="0"/>
      <w:smallCaps w:val="0"/>
      <w:strike w:val="0"/>
      <w:sz w:val="13"/>
      <w:szCs w:val="13"/>
      <w:u w:val="none"/>
    </w:rPr>
  </w:style>
  <w:style w:type="character" w:customStyle="1" w:styleId="Teksttreci7TimesNewRoman8ptKursywaExact">
    <w:name w:val="Tekst treści (7) + Times New Roman;8 pt;Kursywa Exact"/>
    <w:basedOn w:val="Teksttreci7"/>
    <w:rsid w:val="000C41ED"/>
    <w:rPr>
      <w:rFonts w:ascii="Times New Roman" w:eastAsia="Times New Roman" w:hAnsi="Times New Roman" w:cs="Times New Roman"/>
      <w:i/>
      <w:iCs/>
      <w:sz w:val="16"/>
      <w:szCs w:val="16"/>
      <w:shd w:val="clear" w:color="auto" w:fill="FFFFFF"/>
    </w:rPr>
  </w:style>
  <w:style w:type="character" w:customStyle="1" w:styleId="Teksttreci7">
    <w:name w:val="Tekst treści (7)_"/>
    <w:basedOn w:val="Domylnaczcionkaakapitu"/>
    <w:link w:val="Teksttreci70"/>
    <w:rsid w:val="000C41ED"/>
    <w:rPr>
      <w:rFonts w:ascii="Trebuchet MS" w:eastAsia="Trebuchet MS" w:hAnsi="Trebuchet MS" w:cs="Trebuchet MS"/>
      <w:sz w:val="13"/>
      <w:szCs w:val="13"/>
      <w:shd w:val="clear" w:color="auto" w:fill="FFFFFF"/>
    </w:rPr>
  </w:style>
  <w:style w:type="character" w:customStyle="1" w:styleId="Nagwek5">
    <w:name w:val="Nagłówek #5_"/>
    <w:basedOn w:val="Domylnaczcionkaakapitu"/>
    <w:link w:val="Nagwek50"/>
    <w:rsid w:val="000C41ED"/>
    <w:rPr>
      <w:rFonts w:ascii="Times New Roman" w:eastAsia="Times New Roman" w:hAnsi="Times New Roman" w:cs="Times New Roman"/>
      <w:b/>
      <w:bCs/>
      <w:sz w:val="28"/>
      <w:szCs w:val="28"/>
      <w:shd w:val="clear" w:color="auto" w:fill="FFFFFF"/>
    </w:rPr>
  </w:style>
  <w:style w:type="character" w:customStyle="1" w:styleId="Teksttreci13">
    <w:name w:val="Tekst treści (13)_"/>
    <w:basedOn w:val="Domylnaczcionkaakapitu"/>
    <w:link w:val="Teksttreci130"/>
    <w:rsid w:val="000C41ED"/>
    <w:rPr>
      <w:rFonts w:ascii="Times New Roman" w:eastAsia="Times New Roman" w:hAnsi="Times New Roman" w:cs="Times New Roman"/>
      <w:b/>
      <w:bCs/>
      <w:i/>
      <w:iCs/>
      <w:shd w:val="clear" w:color="auto" w:fill="FFFFFF"/>
    </w:rPr>
  </w:style>
  <w:style w:type="character" w:customStyle="1" w:styleId="Teksttreci6Bezpogrubienia">
    <w:name w:val="Tekst treści (6) + Bez pogrubienia"/>
    <w:basedOn w:val="Teksttreci6"/>
    <w:rsid w:val="000C41E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13Exact">
    <w:name w:val="Tekst treści (13) Exact"/>
    <w:basedOn w:val="Domylnaczcionkaakapitu"/>
    <w:rsid w:val="000C41ED"/>
    <w:rPr>
      <w:rFonts w:ascii="Times New Roman" w:eastAsia="Times New Roman" w:hAnsi="Times New Roman" w:cs="Times New Roman"/>
      <w:b/>
      <w:bCs/>
      <w:i/>
      <w:iCs/>
      <w:smallCaps w:val="0"/>
      <w:strike w:val="0"/>
      <w:u w:val="none"/>
    </w:rPr>
  </w:style>
  <w:style w:type="character" w:customStyle="1" w:styleId="Teksttreci6Kursywa">
    <w:name w:val="Tekst treści (6) + Kursywa"/>
    <w:basedOn w:val="Teksttreci6"/>
    <w:rsid w:val="000C41E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character" w:customStyle="1" w:styleId="Teksttreci2PogrubienieKursywa">
    <w:name w:val="Tekst treści (2) + Pogrubienie;Kursywa"/>
    <w:basedOn w:val="Teksttreci2"/>
    <w:rsid w:val="000C41E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paragraph" w:customStyle="1" w:styleId="Podpisobrazu">
    <w:name w:val="Podpis obrazu"/>
    <w:basedOn w:val="Normalny"/>
    <w:link w:val="PodpisobrazuExact"/>
    <w:rsid w:val="000C41ED"/>
    <w:pPr>
      <w:widowControl w:val="0"/>
      <w:shd w:val="clear" w:color="auto" w:fill="FFFFFF"/>
      <w:spacing w:after="0" w:line="173" w:lineRule="exact"/>
      <w:jc w:val="left"/>
    </w:pPr>
    <w:rPr>
      <w:rFonts w:ascii="Trebuchet MS" w:eastAsia="Trebuchet MS" w:hAnsi="Trebuchet MS" w:cs="Trebuchet MS"/>
      <w:sz w:val="18"/>
      <w:szCs w:val="18"/>
      <w:lang w:eastAsia="en-US"/>
    </w:rPr>
  </w:style>
  <w:style w:type="paragraph" w:customStyle="1" w:styleId="Podpisobrazu2">
    <w:name w:val="Podpis obrazu (2)"/>
    <w:basedOn w:val="Normalny"/>
    <w:link w:val="Podpisobrazu2Exact"/>
    <w:rsid w:val="000C41ED"/>
    <w:pPr>
      <w:widowControl w:val="0"/>
      <w:shd w:val="clear" w:color="auto" w:fill="FFFFFF"/>
      <w:spacing w:after="0" w:line="173" w:lineRule="exact"/>
      <w:jc w:val="left"/>
    </w:pPr>
    <w:rPr>
      <w:rFonts w:ascii="Trebuchet MS" w:eastAsia="Trebuchet MS" w:hAnsi="Trebuchet MS" w:cs="Trebuchet MS"/>
      <w:sz w:val="12"/>
      <w:szCs w:val="12"/>
      <w:lang w:eastAsia="en-US"/>
    </w:rPr>
  </w:style>
  <w:style w:type="paragraph" w:customStyle="1" w:styleId="Podpisobrazu3">
    <w:name w:val="Podpis obrazu (3)"/>
    <w:basedOn w:val="Normalny"/>
    <w:link w:val="Podpisobrazu3Exact"/>
    <w:rsid w:val="000C41ED"/>
    <w:pPr>
      <w:widowControl w:val="0"/>
      <w:shd w:val="clear" w:color="auto" w:fill="FFFFFF"/>
      <w:spacing w:after="0" w:line="0" w:lineRule="atLeast"/>
      <w:jc w:val="left"/>
    </w:pPr>
    <w:rPr>
      <w:rFonts w:ascii="Trebuchet MS" w:eastAsia="Trebuchet MS" w:hAnsi="Trebuchet MS" w:cs="Trebuchet MS"/>
      <w:sz w:val="13"/>
      <w:szCs w:val="13"/>
      <w:lang w:eastAsia="en-US"/>
    </w:rPr>
  </w:style>
  <w:style w:type="paragraph" w:customStyle="1" w:styleId="Teksttreci3">
    <w:name w:val="Tekst treści (3)"/>
    <w:basedOn w:val="Normalny"/>
    <w:link w:val="Teksttreci3Exact"/>
    <w:rsid w:val="000C41ED"/>
    <w:pPr>
      <w:widowControl w:val="0"/>
      <w:shd w:val="clear" w:color="auto" w:fill="FFFFFF"/>
      <w:spacing w:after="0" w:line="0" w:lineRule="atLeast"/>
    </w:pPr>
    <w:rPr>
      <w:rFonts w:ascii="Trebuchet MS" w:eastAsia="Trebuchet MS" w:hAnsi="Trebuchet MS" w:cs="Trebuchet MS"/>
      <w:sz w:val="18"/>
      <w:szCs w:val="18"/>
      <w:lang w:eastAsia="en-US"/>
    </w:rPr>
  </w:style>
  <w:style w:type="paragraph" w:customStyle="1" w:styleId="Teksttreci4">
    <w:name w:val="Tekst treści (4)"/>
    <w:basedOn w:val="Normalny"/>
    <w:link w:val="Teksttreci4Exact"/>
    <w:rsid w:val="000C41ED"/>
    <w:pPr>
      <w:widowControl w:val="0"/>
      <w:shd w:val="clear" w:color="auto" w:fill="FFFFFF"/>
      <w:spacing w:after="0" w:line="0" w:lineRule="atLeast"/>
    </w:pPr>
    <w:rPr>
      <w:rFonts w:ascii="Trebuchet MS" w:eastAsia="Trebuchet MS" w:hAnsi="Trebuchet MS" w:cs="Trebuchet MS"/>
      <w:sz w:val="12"/>
      <w:szCs w:val="12"/>
      <w:lang w:eastAsia="en-US"/>
    </w:rPr>
  </w:style>
  <w:style w:type="paragraph" w:customStyle="1" w:styleId="Nagwek50">
    <w:name w:val="Nagłówek #5"/>
    <w:basedOn w:val="Normalny"/>
    <w:link w:val="Nagwek5"/>
    <w:rsid w:val="000C41ED"/>
    <w:pPr>
      <w:widowControl w:val="0"/>
      <w:shd w:val="clear" w:color="auto" w:fill="FFFFFF"/>
      <w:spacing w:after="0" w:line="0" w:lineRule="atLeast"/>
      <w:jc w:val="left"/>
      <w:outlineLvl w:val="4"/>
    </w:pPr>
    <w:rPr>
      <w:rFonts w:ascii="Times New Roman" w:eastAsia="Times New Roman" w:hAnsi="Times New Roman" w:cs="Times New Roman"/>
      <w:b/>
      <w:bCs/>
      <w:sz w:val="28"/>
      <w:szCs w:val="28"/>
      <w:lang w:eastAsia="en-US"/>
    </w:rPr>
  </w:style>
  <w:style w:type="paragraph" w:customStyle="1" w:styleId="Teksttreci70">
    <w:name w:val="Tekst treści (7)"/>
    <w:basedOn w:val="Normalny"/>
    <w:link w:val="Teksttreci7"/>
    <w:rsid w:val="000C41ED"/>
    <w:pPr>
      <w:widowControl w:val="0"/>
      <w:shd w:val="clear" w:color="auto" w:fill="FFFFFF"/>
      <w:spacing w:after="0" w:line="162" w:lineRule="exact"/>
      <w:jc w:val="left"/>
    </w:pPr>
    <w:rPr>
      <w:rFonts w:ascii="Trebuchet MS" w:eastAsia="Trebuchet MS" w:hAnsi="Trebuchet MS" w:cs="Trebuchet MS"/>
      <w:sz w:val="13"/>
      <w:szCs w:val="13"/>
      <w:lang w:eastAsia="en-US"/>
    </w:rPr>
  </w:style>
  <w:style w:type="paragraph" w:customStyle="1" w:styleId="Teksttreci130">
    <w:name w:val="Tekst treści (13)"/>
    <w:basedOn w:val="Normalny"/>
    <w:link w:val="Teksttreci13"/>
    <w:rsid w:val="000C41ED"/>
    <w:pPr>
      <w:widowControl w:val="0"/>
      <w:shd w:val="clear" w:color="auto" w:fill="FFFFFF"/>
      <w:spacing w:before="780" w:after="0" w:line="274" w:lineRule="exact"/>
    </w:pPr>
    <w:rPr>
      <w:rFonts w:ascii="Times New Roman" w:eastAsia="Times New Roman" w:hAnsi="Times New Roman" w:cs="Times New Roman"/>
      <w:b/>
      <w:bCs/>
      <w:i/>
      <w:iCs/>
      <w:lang w:eastAsia="en-US"/>
    </w:rPr>
  </w:style>
  <w:style w:type="table" w:styleId="Tabela-Siatka">
    <w:name w:val="Table Grid"/>
    <w:basedOn w:val="Standardowy"/>
    <w:uiPriority w:val="39"/>
    <w:rsid w:val="0028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F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94B0-116B-4C5E-AB6C-B8545143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1853</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Metko</dc:creator>
  <cp:keywords/>
  <dc:description/>
  <cp:lastModifiedBy>Rafał Kozłowski</cp:lastModifiedBy>
  <cp:revision>4</cp:revision>
  <cp:lastPrinted>2016-10-24T11:25:00Z</cp:lastPrinted>
  <dcterms:created xsi:type="dcterms:W3CDTF">2017-09-18T09:08:00Z</dcterms:created>
  <dcterms:modified xsi:type="dcterms:W3CDTF">2017-09-18T09:12:00Z</dcterms:modified>
</cp:coreProperties>
</file>