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0B" w:rsidRDefault="002F640B" w:rsidP="007B6E17">
      <w:pPr>
        <w:pStyle w:val="Tekstprzypisudolnego"/>
        <w:rPr>
          <w:sz w:val="24"/>
        </w:rPr>
      </w:pPr>
    </w:p>
    <w:p w:rsidR="002F640B" w:rsidRDefault="002F640B" w:rsidP="002F640B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</w:t>
      </w:r>
      <w:r w:rsidR="007F4078">
        <w:rPr>
          <w:b/>
          <w:sz w:val="24"/>
        </w:rPr>
        <w:t>2</w:t>
      </w:r>
      <w:bookmarkStart w:id="0" w:name="_GoBack"/>
      <w:bookmarkEnd w:id="0"/>
    </w:p>
    <w:p w:rsidR="002F640B" w:rsidRDefault="002F640B" w:rsidP="002F640B">
      <w:pPr>
        <w:pStyle w:val="Tekstprzypisudolnego"/>
      </w:pPr>
      <w:r>
        <w:t xml:space="preserve">        ( pieczęć firmy)</w:t>
      </w:r>
    </w:p>
    <w:p w:rsidR="002F640B" w:rsidRDefault="002F640B" w:rsidP="002F640B"/>
    <w:p w:rsidR="002F640B" w:rsidRDefault="002F640B" w:rsidP="002F640B">
      <w:pPr>
        <w:jc w:val="both"/>
      </w:pPr>
    </w:p>
    <w:p w:rsidR="002F640B" w:rsidRDefault="002F640B" w:rsidP="002F640B">
      <w:pPr>
        <w:jc w:val="both"/>
      </w:pPr>
    </w:p>
    <w:p w:rsidR="002F640B" w:rsidRDefault="002F640B" w:rsidP="002F640B">
      <w:pPr>
        <w:jc w:val="both"/>
      </w:pPr>
    </w:p>
    <w:p w:rsidR="002F640B" w:rsidRDefault="002F640B" w:rsidP="002F640B">
      <w:pPr>
        <w:jc w:val="center"/>
      </w:pPr>
      <w:r w:rsidRPr="00F62969">
        <w:rPr>
          <w:b/>
        </w:rPr>
        <w:t>WYKAZ OSÓB , KTÓRE BĘDĄ UCZESTNICZYĆ W WYKONYWANIU ZAMÓWIENIA</w:t>
      </w:r>
      <w:r>
        <w:t xml:space="preserve">  </w:t>
      </w:r>
    </w:p>
    <w:p w:rsidR="002F640B" w:rsidRDefault="002F640B" w:rsidP="002F640B">
      <w:pPr>
        <w:jc w:val="center"/>
      </w:pPr>
    </w:p>
    <w:p w:rsidR="00C040E3" w:rsidRPr="000E12FC" w:rsidRDefault="00C040E3" w:rsidP="00C040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E12F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Pełnienie nadzoru inwestorskiego nad zadaniem pn. </w:t>
      </w:r>
      <w:r w:rsidRPr="00140459">
        <w:rPr>
          <w:rFonts w:ascii="Times New Roman" w:hAnsi="Times New Roman"/>
          <w:sz w:val="24"/>
          <w:szCs w:val="24"/>
        </w:rPr>
        <w:t xml:space="preserve">Termomodernizacja budynków Komendy Powiatowej Straży Pożarnej w Mielcu, Brzozowie, Ustrzykach Dolnych oraz budynku Jednostki Ratowniczo – Gaśniczej nr 2 w Dębicy i Stalowej Woli dofinansowanego w ramach programu priorytetowego ,,System zielonych inwestycji” (GIS-Green Investment Scheme) </w:t>
      </w:r>
      <w:r w:rsidR="004B7E7F" w:rsidRPr="00140459">
        <w:rPr>
          <w:rFonts w:ascii="Times New Roman" w:hAnsi="Times New Roman"/>
          <w:sz w:val="24"/>
          <w:szCs w:val="24"/>
        </w:rPr>
        <w:t>C</w:t>
      </w:r>
      <w:r w:rsidRPr="00140459">
        <w:rPr>
          <w:rFonts w:ascii="Times New Roman" w:hAnsi="Times New Roman"/>
          <w:sz w:val="24"/>
          <w:szCs w:val="24"/>
        </w:rPr>
        <w:t>zęść 5) Zarz</w:t>
      </w:r>
      <w:r w:rsidR="004B7E7F" w:rsidRPr="00140459">
        <w:rPr>
          <w:rFonts w:ascii="Times New Roman" w:hAnsi="Times New Roman"/>
          <w:sz w:val="24"/>
          <w:szCs w:val="24"/>
        </w:rPr>
        <w:t>ą</w:t>
      </w:r>
      <w:r w:rsidRPr="00140459">
        <w:rPr>
          <w:rFonts w:ascii="Times New Roman" w:hAnsi="Times New Roman"/>
          <w:sz w:val="24"/>
          <w:szCs w:val="24"/>
        </w:rPr>
        <w:t xml:space="preserve">dzanie energią w budynkach wybranych podmiotów sektora finansów publicznych, </w:t>
      </w:r>
      <w:r w:rsidR="004B7E7F" w:rsidRPr="00140459">
        <w:rPr>
          <w:rFonts w:ascii="Times New Roman" w:hAnsi="Times New Roman"/>
          <w:sz w:val="24"/>
          <w:szCs w:val="24"/>
        </w:rPr>
        <w:t>N</w:t>
      </w:r>
      <w:r w:rsidRPr="00140459">
        <w:rPr>
          <w:rFonts w:ascii="Times New Roman" w:hAnsi="Times New Roman"/>
          <w:sz w:val="24"/>
          <w:szCs w:val="24"/>
        </w:rPr>
        <w:t>arodowego Funduszu Ochrony Środowiska i Gospodarki Wodnej – zakres realizacji zamówienia:</w:t>
      </w:r>
      <w:r>
        <w:rPr>
          <w:rFonts w:ascii="Times New Roman" w:hAnsi="Times New Roman"/>
          <w:b/>
          <w:sz w:val="24"/>
          <w:szCs w:val="24"/>
        </w:rPr>
        <w:t xml:space="preserve"> Termomodernizacja budynku Jednostki Ratowniczo – Gaśniczej nr 2 w Stalowej Woli przy ul. Kwiatkowskiego 1</w:t>
      </w:r>
      <w:r w:rsidRPr="000E12F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F640B" w:rsidRDefault="002F640B" w:rsidP="002F640B">
      <w:pPr>
        <w:pStyle w:val="Tekstpodstawowy2"/>
        <w:jc w:val="center"/>
      </w:pPr>
    </w:p>
    <w:p w:rsidR="002F640B" w:rsidRDefault="002F640B" w:rsidP="002F640B">
      <w:pPr>
        <w:pStyle w:val="Tekstpodstawowy2"/>
        <w:jc w:val="center"/>
      </w:pPr>
    </w:p>
    <w:p w:rsidR="002F640B" w:rsidRDefault="002F640B" w:rsidP="002F64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049"/>
        <w:gridCol w:w="2507"/>
        <w:gridCol w:w="1853"/>
        <w:gridCol w:w="1851"/>
      </w:tblGrid>
      <w:tr w:rsidR="002F640B" w:rsidTr="00B0762C">
        <w:tc>
          <w:tcPr>
            <w:tcW w:w="828" w:type="dxa"/>
          </w:tcPr>
          <w:p w:rsidR="002F640B" w:rsidRDefault="002F640B" w:rsidP="00B0762C">
            <w:pPr>
              <w:jc w:val="center"/>
            </w:pPr>
            <w:r>
              <w:t>L. p.</w:t>
            </w:r>
          </w:p>
        </w:tc>
        <w:tc>
          <w:tcPr>
            <w:tcW w:w="2115" w:type="dxa"/>
          </w:tcPr>
          <w:p w:rsidR="002F640B" w:rsidRDefault="002F640B" w:rsidP="00B0762C">
            <w:pPr>
              <w:jc w:val="center"/>
            </w:pPr>
            <w:r>
              <w:t>Imię i nazwisko</w:t>
            </w:r>
          </w:p>
        </w:tc>
        <w:tc>
          <w:tcPr>
            <w:tcW w:w="2565" w:type="dxa"/>
          </w:tcPr>
          <w:p w:rsidR="002F640B" w:rsidRDefault="002F640B" w:rsidP="00B0762C">
            <w:pPr>
              <w:jc w:val="center"/>
            </w:pPr>
            <w:r>
              <w:t>Kwalifikacje zawodowe, doświadczenie, wykształcenie</w:t>
            </w:r>
          </w:p>
        </w:tc>
        <w:tc>
          <w:tcPr>
            <w:tcW w:w="1861" w:type="dxa"/>
          </w:tcPr>
          <w:p w:rsidR="002F640B" w:rsidRDefault="002F640B" w:rsidP="00B0762C">
            <w:pPr>
              <w:jc w:val="center"/>
            </w:pPr>
            <w:r>
              <w:t>Zakres wykonywanych czynności</w:t>
            </w:r>
          </w:p>
        </w:tc>
        <w:tc>
          <w:tcPr>
            <w:tcW w:w="1869" w:type="dxa"/>
          </w:tcPr>
          <w:p w:rsidR="002F640B" w:rsidRDefault="002F640B" w:rsidP="00B0762C">
            <w:pPr>
              <w:jc w:val="center"/>
            </w:pPr>
            <w:r>
              <w:t>Podstawa do dysponowania</w:t>
            </w:r>
          </w:p>
        </w:tc>
      </w:tr>
      <w:tr w:rsidR="002F640B" w:rsidTr="00B0762C">
        <w:tc>
          <w:tcPr>
            <w:tcW w:w="828" w:type="dxa"/>
          </w:tcPr>
          <w:p w:rsidR="002F640B" w:rsidRDefault="002F640B" w:rsidP="00B0762C">
            <w:pPr>
              <w:jc w:val="both"/>
            </w:pPr>
          </w:p>
          <w:p w:rsidR="002F640B" w:rsidRDefault="002F640B" w:rsidP="00B0762C">
            <w:pPr>
              <w:jc w:val="both"/>
            </w:pPr>
          </w:p>
        </w:tc>
        <w:tc>
          <w:tcPr>
            <w:tcW w:w="2115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2565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1861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1869" w:type="dxa"/>
          </w:tcPr>
          <w:p w:rsidR="002F640B" w:rsidRDefault="002F640B" w:rsidP="00B0762C">
            <w:pPr>
              <w:jc w:val="both"/>
            </w:pPr>
          </w:p>
        </w:tc>
      </w:tr>
      <w:tr w:rsidR="002F640B" w:rsidTr="00B0762C">
        <w:tc>
          <w:tcPr>
            <w:tcW w:w="828" w:type="dxa"/>
          </w:tcPr>
          <w:p w:rsidR="002F640B" w:rsidRDefault="002F640B" w:rsidP="00B0762C">
            <w:pPr>
              <w:jc w:val="both"/>
            </w:pPr>
          </w:p>
          <w:p w:rsidR="002F640B" w:rsidRDefault="002F640B" w:rsidP="00B0762C">
            <w:pPr>
              <w:jc w:val="both"/>
            </w:pPr>
          </w:p>
        </w:tc>
        <w:tc>
          <w:tcPr>
            <w:tcW w:w="2115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2565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1861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1869" w:type="dxa"/>
          </w:tcPr>
          <w:p w:rsidR="002F640B" w:rsidRDefault="002F640B" w:rsidP="00B0762C">
            <w:pPr>
              <w:jc w:val="both"/>
            </w:pPr>
          </w:p>
        </w:tc>
      </w:tr>
      <w:tr w:rsidR="002F640B" w:rsidTr="00B0762C">
        <w:tc>
          <w:tcPr>
            <w:tcW w:w="828" w:type="dxa"/>
          </w:tcPr>
          <w:p w:rsidR="002F640B" w:rsidRDefault="002F640B" w:rsidP="00B0762C">
            <w:pPr>
              <w:jc w:val="both"/>
            </w:pPr>
          </w:p>
          <w:p w:rsidR="002F640B" w:rsidRDefault="002F640B" w:rsidP="00B0762C">
            <w:pPr>
              <w:jc w:val="both"/>
            </w:pPr>
          </w:p>
        </w:tc>
        <w:tc>
          <w:tcPr>
            <w:tcW w:w="2115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2565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1861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1869" w:type="dxa"/>
          </w:tcPr>
          <w:p w:rsidR="002F640B" w:rsidRDefault="002F640B" w:rsidP="00B0762C">
            <w:pPr>
              <w:jc w:val="both"/>
            </w:pPr>
          </w:p>
        </w:tc>
      </w:tr>
    </w:tbl>
    <w:p w:rsidR="002F640B" w:rsidRDefault="002F640B" w:rsidP="002F640B">
      <w:pPr>
        <w:jc w:val="both"/>
      </w:pPr>
    </w:p>
    <w:p w:rsidR="002F640B" w:rsidRDefault="002F640B" w:rsidP="002F640B">
      <w:pPr>
        <w:jc w:val="both"/>
      </w:pPr>
    </w:p>
    <w:p w:rsidR="002F640B" w:rsidRDefault="002F640B" w:rsidP="002F640B">
      <w:pPr>
        <w:jc w:val="both"/>
      </w:pPr>
    </w:p>
    <w:p w:rsidR="002F640B" w:rsidRDefault="002F640B" w:rsidP="002F640B">
      <w:pPr>
        <w:jc w:val="both"/>
      </w:pPr>
    </w:p>
    <w:p w:rsidR="002F640B" w:rsidRDefault="002F640B" w:rsidP="002F640B">
      <w:pPr>
        <w:pStyle w:val="Tekstprzypisudolnego"/>
        <w:jc w:val="right"/>
        <w:rPr>
          <w:b/>
          <w:sz w:val="24"/>
        </w:rPr>
      </w:pPr>
    </w:p>
    <w:p w:rsidR="002F640B" w:rsidRDefault="002F640B" w:rsidP="002F640B">
      <w:pPr>
        <w:pStyle w:val="Tekstprzypisudolnego"/>
        <w:jc w:val="right"/>
        <w:rPr>
          <w:b/>
          <w:sz w:val="24"/>
        </w:rPr>
      </w:pPr>
    </w:p>
    <w:p w:rsidR="002F640B" w:rsidRDefault="002F640B" w:rsidP="002F640B">
      <w:pPr>
        <w:pStyle w:val="Tekstprzypisudolnego"/>
        <w:jc w:val="right"/>
        <w:rPr>
          <w:b/>
          <w:sz w:val="24"/>
        </w:rPr>
      </w:pPr>
    </w:p>
    <w:p w:rsidR="002F640B" w:rsidRDefault="002F640B" w:rsidP="002F640B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2F640B" w:rsidRDefault="002F640B" w:rsidP="002F640B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(ych) do </w:t>
      </w:r>
    </w:p>
    <w:p w:rsidR="002F640B" w:rsidRDefault="002F640B" w:rsidP="002F640B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reprezentowania wykonawcy oraz pieczątka/</w:t>
      </w:r>
    </w:p>
    <w:p w:rsidR="002F640B" w:rsidRDefault="002F640B" w:rsidP="002F640B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2F640B" w:rsidRDefault="002F640B" w:rsidP="002F640B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2F640B" w:rsidRDefault="002F640B" w:rsidP="002F640B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2F640B" w:rsidRDefault="002F640B" w:rsidP="002F640B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2F640B" w:rsidRDefault="002F640B" w:rsidP="002F640B">
      <w:pPr>
        <w:pStyle w:val="Tekstprzypisudolnego"/>
        <w:ind w:left="360" w:hanging="360"/>
        <w:rPr>
          <w:sz w:val="24"/>
        </w:rPr>
      </w:pPr>
    </w:p>
    <w:p w:rsidR="002F640B" w:rsidRDefault="002F640B" w:rsidP="002F640B">
      <w:pPr>
        <w:pStyle w:val="Tekstprzypisudolnego"/>
        <w:ind w:left="360" w:hanging="360"/>
        <w:rPr>
          <w:sz w:val="24"/>
        </w:rPr>
      </w:pPr>
    </w:p>
    <w:p w:rsidR="00ED5310" w:rsidRDefault="008341A3"/>
    <w:sectPr w:rsidR="00ED5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A3" w:rsidRDefault="008341A3" w:rsidP="007B6E17">
      <w:r>
        <w:separator/>
      </w:r>
    </w:p>
  </w:endnote>
  <w:endnote w:type="continuationSeparator" w:id="0">
    <w:p w:rsidR="008341A3" w:rsidRDefault="008341A3" w:rsidP="007B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A3" w:rsidRDefault="008341A3" w:rsidP="007B6E17">
      <w:r>
        <w:separator/>
      </w:r>
    </w:p>
  </w:footnote>
  <w:footnote w:type="continuationSeparator" w:id="0">
    <w:p w:rsidR="008341A3" w:rsidRDefault="008341A3" w:rsidP="007B6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17" w:rsidRDefault="007B6E17">
    <w:pPr>
      <w:pStyle w:val="Nagwek"/>
    </w:pPr>
    <w:r w:rsidRPr="00114A4D">
      <w:rPr>
        <w:noProof/>
      </w:rPr>
      <w:drawing>
        <wp:anchor distT="0" distB="0" distL="114300" distR="114300" simplePos="0" relativeHeight="251659264" behindDoc="1" locked="0" layoutInCell="1" allowOverlap="1" wp14:anchorId="7391B6F2" wp14:editId="382449FE">
          <wp:simplePos x="0" y="0"/>
          <wp:positionH relativeFrom="column">
            <wp:posOffset>-166370</wp:posOffset>
          </wp:positionH>
          <wp:positionV relativeFrom="paragraph">
            <wp:posOffset>-342513</wp:posOffset>
          </wp:positionV>
          <wp:extent cx="1502797" cy="743524"/>
          <wp:effectExtent l="0" t="0" r="2540" b="0"/>
          <wp:wrapNone/>
          <wp:docPr id="1" name="Obraz 1" descr="C:\Users\AMACH~1.POW\AppData\Local\Temp\logotyp-01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CH~1.POW\AppData\Local\Temp\logotyp-01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97" cy="743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E17" w:rsidRDefault="007B6E17" w:rsidP="007B6E17">
    <w:pPr>
      <w:pStyle w:val="Nagwek"/>
      <w:jc w:val="both"/>
      <w:rPr>
        <w:i/>
        <w:sz w:val="20"/>
      </w:rPr>
    </w:pPr>
  </w:p>
  <w:p w:rsidR="007B6E17" w:rsidRPr="007B6E17" w:rsidRDefault="007B6E17" w:rsidP="007B6E17">
    <w:pPr>
      <w:pStyle w:val="Nagwek"/>
      <w:jc w:val="both"/>
      <w:rPr>
        <w:i/>
        <w:sz w:val="20"/>
      </w:rPr>
    </w:pPr>
    <w:r w:rsidRPr="007B6E17">
      <w:rPr>
        <w:i/>
        <w:sz w:val="20"/>
      </w:rPr>
      <w:t xml:space="preserve">Projekt dofinansowany w ramach programu priorytetowego ,,System zielonych inwestycji” (GIS-Green Investment Scheme) Część 5) Zarządzanie energią w budynkach wybranych podmiotów sektora finansów publicznych, Narodowego </w:t>
    </w:r>
    <w:r w:rsidR="004B7E7F">
      <w:rPr>
        <w:i/>
        <w:sz w:val="20"/>
      </w:rPr>
      <w:t>F</w:t>
    </w:r>
    <w:r w:rsidRPr="007B6E17">
      <w:rPr>
        <w:i/>
        <w:sz w:val="20"/>
      </w:rPr>
      <w:t>unduszu Ochrony Środowiska i Gospodarki Wodnej.</w:t>
    </w:r>
  </w:p>
  <w:p w:rsidR="007B6E17" w:rsidRDefault="007B6E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D2BBA"/>
    <w:multiLevelType w:val="multilevel"/>
    <w:tmpl w:val="84983A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B"/>
    <w:rsid w:val="000565D8"/>
    <w:rsid w:val="00140459"/>
    <w:rsid w:val="001C0E54"/>
    <w:rsid w:val="002F640B"/>
    <w:rsid w:val="004B7E7F"/>
    <w:rsid w:val="00755AED"/>
    <w:rsid w:val="007B6E17"/>
    <w:rsid w:val="007C10FB"/>
    <w:rsid w:val="007F4078"/>
    <w:rsid w:val="008341A3"/>
    <w:rsid w:val="00A35C73"/>
    <w:rsid w:val="00BD6139"/>
    <w:rsid w:val="00C040E3"/>
    <w:rsid w:val="00E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439E-9B7F-45B0-809B-F5AEEFD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640B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F640B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F64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64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640B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64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755AED"/>
    <w:pPr>
      <w:spacing w:after="0" w:line="240" w:lineRule="auto"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B6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E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8</cp:revision>
  <dcterms:created xsi:type="dcterms:W3CDTF">2015-06-05T06:37:00Z</dcterms:created>
  <dcterms:modified xsi:type="dcterms:W3CDTF">2015-06-19T07:01:00Z</dcterms:modified>
</cp:coreProperties>
</file>