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6F" w:rsidRPr="00EC276F" w:rsidRDefault="008C4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IMP.272.</w:t>
      </w:r>
      <w:r w:rsidR="002F028F">
        <w:rPr>
          <w:rFonts w:ascii="Times New Roman" w:hAnsi="Times New Roman" w:cs="Times New Roman"/>
          <w:sz w:val="24"/>
          <w:szCs w:val="24"/>
        </w:rPr>
        <w:t>2.1.2016</w:t>
      </w:r>
      <w:r w:rsidR="00EC276F" w:rsidRPr="00EC276F">
        <w:rPr>
          <w:rFonts w:ascii="Times New Roman" w:hAnsi="Times New Roman" w:cs="Times New Roman"/>
          <w:sz w:val="24"/>
          <w:szCs w:val="24"/>
        </w:rPr>
        <w:tab/>
      </w:r>
      <w:r w:rsidR="00EC276F" w:rsidRPr="00EC276F">
        <w:rPr>
          <w:rFonts w:ascii="Times New Roman" w:hAnsi="Times New Roman" w:cs="Times New Roman"/>
          <w:sz w:val="24"/>
          <w:szCs w:val="24"/>
        </w:rPr>
        <w:tab/>
      </w:r>
      <w:r w:rsidR="00EC276F" w:rsidRPr="00EC276F">
        <w:rPr>
          <w:rFonts w:ascii="Times New Roman" w:hAnsi="Times New Roman" w:cs="Times New Roman"/>
          <w:sz w:val="24"/>
          <w:szCs w:val="24"/>
        </w:rPr>
        <w:tab/>
      </w:r>
      <w:r w:rsidR="00EC276F" w:rsidRPr="00EC276F">
        <w:rPr>
          <w:rFonts w:ascii="Times New Roman" w:hAnsi="Times New Roman" w:cs="Times New Roman"/>
          <w:sz w:val="24"/>
          <w:szCs w:val="24"/>
        </w:rPr>
        <w:tab/>
      </w:r>
      <w:r w:rsidR="00EC276F" w:rsidRPr="00EC276F">
        <w:rPr>
          <w:rFonts w:ascii="Times New Roman" w:hAnsi="Times New Roman" w:cs="Times New Roman"/>
          <w:sz w:val="24"/>
          <w:szCs w:val="24"/>
        </w:rPr>
        <w:tab/>
      </w:r>
      <w:r w:rsidR="00EC276F" w:rsidRPr="00EC276F">
        <w:rPr>
          <w:rFonts w:ascii="Times New Roman" w:hAnsi="Times New Roman" w:cs="Times New Roman"/>
          <w:sz w:val="24"/>
          <w:szCs w:val="24"/>
        </w:rPr>
        <w:tab/>
        <w:t xml:space="preserve">Stalowa Wola </w:t>
      </w:r>
      <w:r w:rsidR="002F028F">
        <w:rPr>
          <w:rFonts w:ascii="Times New Roman" w:hAnsi="Times New Roman" w:cs="Times New Roman"/>
          <w:sz w:val="24"/>
          <w:szCs w:val="24"/>
        </w:rPr>
        <w:t>08.02.2016 r.</w:t>
      </w:r>
    </w:p>
    <w:p w:rsidR="002775AC" w:rsidRDefault="00D44AB0" w:rsidP="00277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TREŚĆ</w:t>
      </w:r>
      <w:r w:rsidR="0039108E">
        <w:rPr>
          <w:rFonts w:ascii="Times New Roman" w:hAnsi="Times New Roman" w:cs="Times New Roman"/>
          <w:b/>
          <w:sz w:val="24"/>
          <w:szCs w:val="24"/>
        </w:rPr>
        <w:t xml:space="preserve"> ZAPYTANIA ORAZ WYJAŚNIENIE</w:t>
      </w:r>
    </w:p>
    <w:p w:rsidR="00D44AB0" w:rsidRPr="002775AC" w:rsidRDefault="00D44AB0" w:rsidP="00277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MODYFIKACJA ZAPISÓW SPECYFIKACJI ISTOTNYCH WARUNKÓW ZAMOWIENIA</w:t>
      </w:r>
    </w:p>
    <w:p w:rsidR="001C71C8" w:rsidRPr="001C71C8" w:rsidRDefault="00EC276F" w:rsidP="001C71C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9DB">
        <w:rPr>
          <w:rFonts w:ascii="Times New Roman" w:hAnsi="Times New Roman" w:cs="Times New Roman"/>
          <w:b/>
          <w:sz w:val="24"/>
          <w:szCs w:val="24"/>
        </w:rPr>
        <w:t>dotyczy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49D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rzetargu nieograniczonego  na zadanie: </w:t>
      </w:r>
      <w:r w:rsidRPr="001C71C8">
        <w:rPr>
          <w:rFonts w:ascii="Times New Roman" w:hAnsi="Times New Roman" w:cs="Times New Roman"/>
          <w:b/>
          <w:sz w:val="24"/>
          <w:szCs w:val="24"/>
        </w:rPr>
        <w:t>„</w:t>
      </w:r>
      <w:r w:rsidR="001C71C8" w:rsidRPr="001C71C8">
        <w:rPr>
          <w:rFonts w:ascii="Times New Roman" w:hAnsi="Times New Roman" w:cs="Times New Roman"/>
          <w:b/>
          <w:sz w:val="24"/>
          <w:szCs w:val="24"/>
        </w:rPr>
        <w:t>Budowa Orlika lekkoatletycznego przy Zespole Szkół Ponadgimnazjalnych Nr 2 w Stalowej Woli</w:t>
      </w:r>
      <w:r w:rsidR="001C71C8">
        <w:rPr>
          <w:rFonts w:ascii="Times New Roman" w:hAnsi="Times New Roman" w:cs="Times New Roman"/>
          <w:b/>
          <w:sz w:val="24"/>
          <w:szCs w:val="24"/>
        </w:rPr>
        <w:t>” znak IMP.272.2.1.2016</w:t>
      </w:r>
    </w:p>
    <w:p w:rsidR="00261503" w:rsidRDefault="00261503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52C" w:rsidRDefault="00EC276F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38 ust. 1 i 2 ustawy z dnia  29 stycznia 2004 r</w:t>
      </w:r>
      <w:r w:rsidR="00BA5F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Prawo zamówień publicznych </w:t>
      </w:r>
      <w:r w:rsidR="001749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(tekst jedn. D</w:t>
      </w:r>
      <w:r w:rsidR="00BA5F4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 U</w:t>
      </w:r>
      <w:r w:rsidR="001749DB">
        <w:rPr>
          <w:rFonts w:ascii="Times New Roman" w:hAnsi="Times New Roman" w:cs="Times New Roman"/>
          <w:sz w:val="24"/>
          <w:szCs w:val="24"/>
        </w:rPr>
        <w:t>.</w:t>
      </w:r>
      <w:r w:rsidR="00630844">
        <w:rPr>
          <w:rFonts w:ascii="Times New Roman" w:hAnsi="Times New Roman" w:cs="Times New Roman"/>
          <w:sz w:val="24"/>
          <w:szCs w:val="24"/>
        </w:rPr>
        <w:t xml:space="preserve"> z 2015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1749DB">
        <w:rPr>
          <w:rFonts w:ascii="Times New Roman" w:hAnsi="Times New Roman" w:cs="Times New Roman"/>
          <w:sz w:val="24"/>
          <w:szCs w:val="24"/>
        </w:rPr>
        <w:t>.</w:t>
      </w:r>
      <w:r w:rsidR="00630844">
        <w:rPr>
          <w:rFonts w:ascii="Times New Roman" w:hAnsi="Times New Roman" w:cs="Times New Roman"/>
          <w:sz w:val="24"/>
          <w:szCs w:val="24"/>
        </w:rPr>
        <w:t xml:space="preserve"> poz. 2164</w:t>
      </w:r>
      <w:r>
        <w:rPr>
          <w:rFonts w:ascii="Times New Roman" w:hAnsi="Times New Roman" w:cs="Times New Roman"/>
          <w:sz w:val="24"/>
          <w:szCs w:val="24"/>
        </w:rPr>
        <w:t>)</w:t>
      </w:r>
      <w:r w:rsidR="00BA5F43">
        <w:rPr>
          <w:rFonts w:ascii="Times New Roman" w:hAnsi="Times New Roman" w:cs="Times New Roman"/>
          <w:sz w:val="24"/>
          <w:szCs w:val="24"/>
        </w:rPr>
        <w:t xml:space="preserve"> </w:t>
      </w:r>
      <w:r w:rsidR="001749DB">
        <w:rPr>
          <w:rFonts w:ascii="Times New Roman" w:hAnsi="Times New Roman" w:cs="Times New Roman"/>
          <w:sz w:val="24"/>
          <w:szCs w:val="24"/>
        </w:rPr>
        <w:t>Zamawiający – Powiat Stalowowolski informuje, że do treści Specyfikacji Istotnych Warunków Zamówienia dla postępowania prz</w:t>
      </w:r>
      <w:r w:rsidR="001610A1">
        <w:rPr>
          <w:rFonts w:ascii="Times New Roman" w:hAnsi="Times New Roman" w:cs="Times New Roman"/>
          <w:sz w:val="24"/>
          <w:szCs w:val="24"/>
        </w:rPr>
        <w:t>etargowego znak IMP.272.2.1.2016r.pn.</w:t>
      </w:r>
      <w:r w:rsidR="001749DB" w:rsidRPr="001610A1">
        <w:rPr>
          <w:rFonts w:ascii="Times New Roman" w:hAnsi="Times New Roman" w:cs="Times New Roman"/>
          <w:sz w:val="24"/>
          <w:szCs w:val="24"/>
        </w:rPr>
        <w:t>„</w:t>
      </w:r>
      <w:r w:rsidR="001610A1" w:rsidRPr="001610A1">
        <w:rPr>
          <w:rFonts w:ascii="Times New Roman" w:hAnsi="Times New Roman" w:cs="Times New Roman"/>
          <w:sz w:val="24"/>
          <w:szCs w:val="24"/>
        </w:rPr>
        <w:t>Budowa Orlika lekkoatletycznego przy Zespole Szkół Ponadgimnazjalnych Nr 2 w Stalowej Woli”</w:t>
      </w:r>
      <w:r w:rsidR="00C30F61">
        <w:rPr>
          <w:rFonts w:ascii="Times New Roman" w:hAnsi="Times New Roman" w:cs="Times New Roman"/>
          <w:sz w:val="24"/>
          <w:szCs w:val="24"/>
        </w:rPr>
        <w:t xml:space="preserve"> wpłynęło następujące zapytanie.</w:t>
      </w:r>
    </w:p>
    <w:p w:rsidR="00A54ED8" w:rsidRPr="001610A1" w:rsidRDefault="00A54ED8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861" w:rsidRDefault="008F7407" w:rsidP="00A54ED8">
      <w:pPr>
        <w:pStyle w:val="Bezodstpw"/>
        <w:jc w:val="both"/>
      </w:pPr>
      <w:r w:rsidRPr="0064366F">
        <w:rPr>
          <w:rStyle w:val="Teksttreci20"/>
          <w:rFonts w:ascii="Times New Roman" w:hAnsi="Times New Roman" w:cs="Times New Roman"/>
          <w:sz w:val="24"/>
          <w:szCs w:val="24"/>
        </w:rPr>
        <w:t>PYTANIE NR 1:</w:t>
      </w:r>
    </w:p>
    <w:p w:rsidR="00A54ED8" w:rsidRPr="006C5590" w:rsidRDefault="00A54ED8" w:rsidP="00A54ED8">
      <w:pPr>
        <w:pStyle w:val="Tekstwstpniesformatowany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5590">
        <w:rPr>
          <w:rFonts w:ascii="Times New Roman" w:hAnsi="Times New Roman" w:cs="Times New Roman"/>
          <w:bCs/>
          <w:sz w:val="24"/>
          <w:szCs w:val="24"/>
        </w:rPr>
        <w:t>Zamawiający w SIWZ określił w następujący sposób wymagania dotyczące udziału w postępowaniu:</w:t>
      </w:r>
    </w:p>
    <w:p w:rsidR="00A54ED8" w:rsidRPr="006C5590" w:rsidRDefault="00A54ED8" w:rsidP="00A54ED8">
      <w:pPr>
        <w:pStyle w:val="Tekstwstpniesformatowany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5590">
        <w:rPr>
          <w:rFonts w:ascii="Times New Roman" w:hAnsi="Times New Roman" w:cs="Times New Roman"/>
          <w:bCs/>
          <w:sz w:val="24"/>
          <w:szCs w:val="24"/>
        </w:rPr>
        <w:t>1.</w:t>
      </w:r>
      <w:r w:rsidRPr="006C5590">
        <w:rPr>
          <w:rFonts w:ascii="Times New Roman" w:hAnsi="Times New Roman" w:cs="Times New Roman"/>
          <w:bCs/>
          <w:sz w:val="24"/>
          <w:szCs w:val="24"/>
        </w:rPr>
        <w:tab/>
      </w:r>
      <w:r w:rsidRPr="006C5590">
        <w:rPr>
          <w:rFonts w:ascii="Times New Roman" w:hAnsi="Times New Roman" w:cs="Times New Roman"/>
          <w:b/>
          <w:bCs/>
          <w:sz w:val="24"/>
          <w:szCs w:val="24"/>
        </w:rPr>
        <w:t>Posiadania wiedzy i doświadczenia:</w:t>
      </w:r>
    </w:p>
    <w:p w:rsidR="00A54ED8" w:rsidRPr="006C5590" w:rsidRDefault="00A54ED8" w:rsidP="00DF186E">
      <w:pPr>
        <w:pStyle w:val="Tekstwstpniesformatowany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C5590">
        <w:rPr>
          <w:rFonts w:ascii="Times New Roman" w:hAnsi="Times New Roman" w:cs="Times New Roman"/>
          <w:bCs/>
          <w:sz w:val="24"/>
          <w:szCs w:val="24"/>
        </w:rPr>
        <w:t>warunek ten zostanie spełniony, jeśli Wykonawca wykaże, że wykonał w sposób należyty, zgodnie z zasadami sztuki budowlanej i prawidłowo ukończył w okresie ostatnich pięciu lat przed upływem terminu składania ofert, a jeżeli okres prowadzenia działalności jest krótszy – w tym okresie, co najmniej dwie roboty budowlane, z których każda była o wartości co najmniej 200 000,00 zł brutto i obejmowała swoim zakresem roboty tożsame z przedmiotem zamówienia tj.: jedna robota polegała na budowie lub przebudowie bieżni lekkoatletycznej o nawierzchni w technologii pełnego poliuretanu o długości min. 200 m i  jedna robota polegająca  na  budowie lub przebudowie  bieżni lekkoatletycznej o nawierzchni w technologii pełnego poliuretanu o długości min. 200 m lub polegająca na budowie lub przebudowie jednej bieżni lekkoatletycznej o nawierzchni synestetycznej poliuretanowej o długości min. 200 m.</w:t>
      </w:r>
    </w:p>
    <w:p w:rsidR="00A54ED8" w:rsidRDefault="00A54ED8" w:rsidP="00A54ED8">
      <w:pPr>
        <w:pStyle w:val="Tekstwstpniesformatowany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5590">
        <w:rPr>
          <w:rFonts w:ascii="Times New Roman" w:hAnsi="Times New Roman" w:cs="Times New Roman"/>
          <w:bCs/>
          <w:sz w:val="24"/>
          <w:szCs w:val="24"/>
        </w:rPr>
        <w:t xml:space="preserve">Zamawiający sam uznał za roboty tożsame z przedmiotem zamówienia budowę lub przebudowę bieżni lekkoatletycznej o nawierzchni syntetycznej poliuretanowej o długości min. 200m, a więc bieżni wykonanej w dowolnej technologii. Najczęściej stosowane nawierzchnie na obiektach lekkoatletycznych to nawierzchnia typu SANDWICH oraz nawierzchnia typu NATRYSK. Wspomnieć należy, że użytkową (wierzchnią) warstwę nawierzchni typu SANDWICH, wykonuje się w ten sam sposób co użytkową warstwę nawierzchni typu PEŁNY POLIURETAN. Jedyną różnicą jest większa grubość tej warstwy (większa ilość warstw) w przypadku PEŁNEGO POLIURETANU. W związku z tym wykonawcy posiadający wiedzę i doświadczenie w zakresie wykonania bieżni lekkoatletycznych o nawierzchni w technologii SANDWICH, posiadają również stosowną wiedzę, umiejętności oraz sprzęt do wykonania bieżni w technologii PEŁNEGO POLIURETANU. Dlatego żądamy aby Zamawiający dopuścił do udziału w postępowaniu przetargowym wszystkich wykonawców, którzy wykonali w sposób należyty, zgodnie z zasadami sztuki budowlanej i prawidłowo ukończyli w okresie ostatnich pięciu lat przed upływem terminu składania ofert, a jeżeli okres prowadzenia działalności jest krótszy – w tym okresie, co najmniej dwie roboty budowlane, z których każda była o wartości co najmniej 200 000,00 zł brutto i obejmowała swoim zakresem roboty tożsame z przedmiotem zamówienia tj.: jedna robota polegała na budowie lub przebudowie bieżni lekkoatletycznej o nawierzchni w technologii pełnego poliuretanu o długości min. 200 m lub polegająca na budowie lub przebudowie jednej bieżni lekkoatletycznej o nawierzchni w technologii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C5590">
        <w:rPr>
          <w:rFonts w:ascii="Times New Roman" w:hAnsi="Times New Roman" w:cs="Times New Roman"/>
          <w:bCs/>
          <w:sz w:val="24"/>
          <w:szCs w:val="24"/>
        </w:rPr>
        <w:t xml:space="preserve">andwich o długości min. 200 m. i  jedna robota polegająca  na  budowie lub przebudowie  bieżni lekkoatletycznej o nawierzchni w technologii pełnego poliuretanu o długości min. 200 m lub polegająca </w:t>
      </w:r>
      <w:bookmarkStart w:id="0" w:name="_GoBack"/>
      <w:bookmarkEnd w:id="0"/>
      <w:r w:rsidRPr="006C5590">
        <w:rPr>
          <w:rFonts w:ascii="Times New Roman" w:hAnsi="Times New Roman" w:cs="Times New Roman"/>
          <w:bCs/>
          <w:sz w:val="24"/>
          <w:szCs w:val="24"/>
        </w:rPr>
        <w:t xml:space="preserve">na budowie lub przebudowie jednej bieżni lekkoatletycznej </w:t>
      </w:r>
      <w:r w:rsidRPr="006C55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 nawierzchni synestetycznej poliuretanowej o długości min. 200 m. </w:t>
      </w:r>
    </w:p>
    <w:p w:rsidR="00A54ED8" w:rsidRDefault="00A54ED8" w:rsidP="00A54ED8">
      <w:pPr>
        <w:pStyle w:val="Tekstwstpniesformatowany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5590">
        <w:rPr>
          <w:rFonts w:ascii="Times New Roman" w:hAnsi="Times New Roman" w:cs="Times New Roman"/>
          <w:bCs/>
          <w:sz w:val="24"/>
          <w:szCs w:val="24"/>
        </w:rPr>
        <w:t>Istotnym dokumentem, którym powinien legitymować się wykonawca jest Autoryzacja producenta nawierzchni poliuretanowej, wystawiona dla Wykonawcy na realizowaną inwestycję wraz z potwierdzeniem gwarancji udzielonej przez producenta na tą nawierzchnię. Dokument taki wystawiany jest przez producentów komponentów poliuretanowych tylko dla firm, które przeszły stosowne szkolenia, posiadają dużą wiedzę w zakresie budowy obiektów sportowych z nawierzchniami syntetycznymi, a więc są w sposób należyty wykonać przedmiotowe zadanie.</w:t>
      </w:r>
    </w:p>
    <w:p w:rsidR="00A54ED8" w:rsidRDefault="00A54ED8" w:rsidP="00A54ED8">
      <w:pPr>
        <w:pStyle w:val="Tekstwstpniesformatowany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związku z powyższym wnosimy o modyfikację SIWZ. </w:t>
      </w:r>
    </w:p>
    <w:p w:rsidR="00A54ED8" w:rsidRDefault="00A54ED8" w:rsidP="00A54ED8">
      <w:pPr>
        <w:pStyle w:val="Tekstwstpniesformatowany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187" w:rsidRDefault="00DF186E" w:rsidP="0070318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Zamawiający udziela następującej</w:t>
      </w:r>
      <w:r w:rsidR="002E0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</w:t>
      </w:r>
      <w:r w:rsidR="002054A9" w:rsidRPr="00864D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dpowiedzi : </w:t>
      </w:r>
      <w:r w:rsidR="0034796F" w:rsidRPr="00DA71A6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="00212730" w:rsidRPr="00DA7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796F" w:rsidRPr="00DA71A6">
        <w:rPr>
          <w:rFonts w:ascii="Times New Roman" w:hAnsi="Times New Roman" w:cs="Times New Roman"/>
          <w:color w:val="000000"/>
          <w:sz w:val="24"/>
          <w:szCs w:val="24"/>
        </w:rPr>
        <w:t>informuje</w:t>
      </w:r>
      <w:r w:rsidR="00212730" w:rsidRPr="00DA71A6">
        <w:rPr>
          <w:rFonts w:ascii="Times New Roman" w:hAnsi="Times New Roman" w:cs="Times New Roman"/>
          <w:color w:val="000000"/>
          <w:sz w:val="24"/>
          <w:szCs w:val="24"/>
        </w:rPr>
        <w:t xml:space="preserve">, że </w:t>
      </w:r>
      <w:r w:rsidR="00DA0C3A" w:rsidRPr="00DA71A6">
        <w:rPr>
          <w:rFonts w:ascii="Times New Roman" w:hAnsi="Times New Roman" w:cs="Times New Roman"/>
          <w:color w:val="000000"/>
          <w:sz w:val="24"/>
          <w:szCs w:val="24"/>
        </w:rPr>
        <w:t xml:space="preserve">dokonuje zmiany warunków udziału </w:t>
      </w:r>
      <w:r w:rsidR="00DA71A6">
        <w:rPr>
          <w:rFonts w:ascii="Times New Roman" w:hAnsi="Times New Roman" w:cs="Times New Roman"/>
          <w:color w:val="000000"/>
          <w:sz w:val="24"/>
          <w:szCs w:val="24"/>
        </w:rPr>
        <w:t>w postę</w:t>
      </w:r>
      <w:r w:rsidR="00DA0C3A" w:rsidRPr="00DA71A6">
        <w:rPr>
          <w:rFonts w:ascii="Times New Roman" w:hAnsi="Times New Roman" w:cs="Times New Roman"/>
          <w:color w:val="000000"/>
          <w:sz w:val="24"/>
          <w:szCs w:val="24"/>
        </w:rPr>
        <w:t xml:space="preserve">powaniu dotyczących </w:t>
      </w:r>
      <w:r w:rsidR="00FF130B" w:rsidRPr="00DA71A6">
        <w:rPr>
          <w:rFonts w:ascii="Times New Roman" w:hAnsi="Times New Roman" w:cs="Times New Roman"/>
          <w:color w:val="000000"/>
          <w:sz w:val="24"/>
          <w:szCs w:val="24"/>
        </w:rPr>
        <w:t xml:space="preserve">posiadania wiedzy i doświadczenia </w:t>
      </w:r>
      <w:r w:rsidR="00FF130B" w:rsidRPr="00DA71A6">
        <w:rPr>
          <w:rFonts w:ascii="Times New Roman" w:hAnsi="Times New Roman" w:cs="Times New Roman"/>
        </w:rPr>
        <w:t xml:space="preserve"> tj. pkt. 9.1.2. SIWZ, który po zmianie otrzyma </w:t>
      </w:r>
      <w:r w:rsidR="00F74420" w:rsidRPr="00DA71A6">
        <w:rPr>
          <w:rFonts w:ascii="Times New Roman" w:hAnsi="Times New Roman" w:cs="Times New Roman"/>
        </w:rPr>
        <w:t xml:space="preserve">brzmienie: </w:t>
      </w:r>
      <w:r w:rsidR="00DA71A6">
        <w:rPr>
          <w:rFonts w:ascii="Times New Roman" w:hAnsi="Times New Roman" w:cs="Times New Roman"/>
        </w:rPr>
        <w:t>„</w:t>
      </w:r>
      <w:r w:rsidR="00FF130B" w:rsidRPr="00DA71A6">
        <w:rPr>
          <w:rFonts w:ascii="Times New Roman" w:hAnsi="Times New Roman" w:cs="Times New Roman"/>
        </w:rPr>
        <w:t xml:space="preserve">warunek ten zostanie spełniony, jeśli Wykonawca wykaże, że wykonał w sposób należyty, zgodnie z zasadami sztuki budowlanej i prawidłowo ukończył w okresie ostatnich pięciu lat przed upływem terminu składania ofert, a jeżeli okres prowadzenia działalności jest krótszy – w tym okresie, co najmniej dwie roboty budowlane, </w:t>
      </w:r>
      <w:r w:rsidR="00612090">
        <w:rPr>
          <w:rFonts w:ascii="Times New Roman" w:hAnsi="Times New Roman" w:cs="Times New Roman"/>
        </w:rPr>
        <w:t>polegające</w:t>
      </w:r>
      <w:r w:rsidR="000C22F8">
        <w:rPr>
          <w:rFonts w:ascii="Times New Roman" w:hAnsi="Times New Roman" w:cs="Times New Roman"/>
        </w:rPr>
        <w:t xml:space="preserve"> na budowie lub przebudowie </w:t>
      </w:r>
      <w:r w:rsidR="000C2429">
        <w:rPr>
          <w:rFonts w:ascii="Times New Roman" w:hAnsi="Times New Roman" w:cs="Times New Roman"/>
        </w:rPr>
        <w:t xml:space="preserve">infrastruktury sportowej, w tym </w:t>
      </w:r>
      <w:r w:rsidR="000C22F8">
        <w:rPr>
          <w:rFonts w:ascii="Times New Roman" w:hAnsi="Times New Roman" w:cs="Times New Roman"/>
        </w:rPr>
        <w:t>bieżni lekkoatletycznej</w:t>
      </w:r>
      <w:r w:rsidR="009C24D9">
        <w:rPr>
          <w:rFonts w:ascii="Times New Roman" w:hAnsi="Times New Roman" w:cs="Times New Roman"/>
        </w:rPr>
        <w:t xml:space="preserve"> </w:t>
      </w:r>
      <w:r w:rsidR="000C22F8">
        <w:rPr>
          <w:rFonts w:ascii="Times New Roman" w:hAnsi="Times New Roman" w:cs="Times New Roman"/>
        </w:rPr>
        <w:t xml:space="preserve"> </w:t>
      </w:r>
      <w:r w:rsidR="000C2429">
        <w:rPr>
          <w:rFonts w:ascii="Times New Roman" w:hAnsi="Times New Roman" w:cs="Times New Roman"/>
        </w:rPr>
        <w:t xml:space="preserve">lub boiska wielofunkcyjnego </w:t>
      </w:r>
      <w:r w:rsidR="000C22F8">
        <w:rPr>
          <w:rFonts w:ascii="Times New Roman" w:hAnsi="Times New Roman" w:cs="Times New Roman"/>
        </w:rPr>
        <w:t>o n</w:t>
      </w:r>
      <w:r w:rsidR="00612090">
        <w:rPr>
          <w:rFonts w:ascii="Times New Roman" w:hAnsi="Times New Roman" w:cs="Times New Roman"/>
        </w:rPr>
        <w:t>awierz</w:t>
      </w:r>
      <w:r w:rsidR="00321F6C">
        <w:rPr>
          <w:rFonts w:ascii="Times New Roman" w:hAnsi="Times New Roman" w:cs="Times New Roman"/>
        </w:rPr>
        <w:t>chni syntetycznej poliuretanowej,</w:t>
      </w:r>
      <w:r w:rsidR="000C22F8">
        <w:rPr>
          <w:rFonts w:ascii="Times New Roman" w:hAnsi="Times New Roman" w:cs="Times New Roman"/>
        </w:rPr>
        <w:t xml:space="preserve"> </w:t>
      </w:r>
      <w:r w:rsidR="00FF130B" w:rsidRPr="00DA71A6">
        <w:rPr>
          <w:rFonts w:ascii="Times New Roman" w:hAnsi="Times New Roman" w:cs="Times New Roman"/>
        </w:rPr>
        <w:t>z których każda była o wartości c</w:t>
      </w:r>
      <w:r w:rsidR="00DA71A6">
        <w:rPr>
          <w:rFonts w:ascii="Times New Roman" w:hAnsi="Times New Roman" w:cs="Times New Roman"/>
        </w:rPr>
        <w:t>o najmniej 200 000,00 zł brutto”</w:t>
      </w:r>
    </w:p>
    <w:p w:rsidR="00994B68" w:rsidRPr="00D44AB0" w:rsidRDefault="00994B68" w:rsidP="0070318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AB0">
        <w:rPr>
          <w:rFonts w:ascii="Times New Roman" w:hAnsi="Times New Roman" w:cs="Times New Roman"/>
          <w:b/>
          <w:sz w:val="24"/>
          <w:szCs w:val="24"/>
        </w:rPr>
        <w:t>Zamawiający działając na podstawie art. 38 ust. 4 i 4a ust.1 w związku z art. 12a ust.1 ustawy z dnia 29 stycznia 2004 r. Prawo zamówień publicznych (</w:t>
      </w:r>
      <w:r w:rsidR="00C81578">
        <w:rPr>
          <w:rFonts w:ascii="Times New Roman" w:hAnsi="Times New Roman" w:cs="Times New Roman"/>
          <w:b/>
          <w:sz w:val="24"/>
          <w:szCs w:val="24"/>
        </w:rPr>
        <w:t xml:space="preserve">t.j.  Dz.U. z 2015 r. poz. 2164 </w:t>
      </w:r>
      <w:r w:rsidRPr="00D44AB0">
        <w:rPr>
          <w:rFonts w:ascii="Times New Roman" w:hAnsi="Times New Roman" w:cs="Times New Roman"/>
          <w:b/>
          <w:sz w:val="24"/>
          <w:szCs w:val="24"/>
        </w:rPr>
        <w:t>), zmienia treść SIWZ oraz treść ogłoszenia o zamówieniu</w:t>
      </w:r>
      <w:r w:rsidR="006B22C0" w:rsidRPr="00D44AB0">
        <w:rPr>
          <w:rFonts w:ascii="Times New Roman" w:hAnsi="Times New Roman" w:cs="Times New Roman"/>
          <w:b/>
          <w:sz w:val="24"/>
          <w:szCs w:val="24"/>
        </w:rPr>
        <w:t>.</w:t>
      </w:r>
    </w:p>
    <w:p w:rsidR="00110C60" w:rsidRPr="00DF4EB0" w:rsidRDefault="00110C60" w:rsidP="00DF4EB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Zmiany dotyczące SIWZ:</w:t>
      </w:r>
    </w:p>
    <w:p w:rsidR="00994B68" w:rsidRDefault="00EF4C2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90E5F">
        <w:rPr>
          <w:rFonts w:ascii="Times New Roman" w:hAnsi="Times New Roman" w:cs="Times New Roman"/>
          <w:sz w:val="24"/>
          <w:szCs w:val="24"/>
        </w:rPr>
        <w:t xml:space="preserve">Rozdział IX PKT. 9.1.2 </w:t>
      </w:r>
      <w:r w:rsidR="00110C60">
        <w:rPr>
          <w:rFonts w:ascii="Times New Roman" w:hAnsi="Times New Roman" w:cs="Times New Roman"/>
          <w:sz w:val="24"/>
          <w:szCs w:val="24"/>
        </w:rPr>
        <w:t>otrzymują brzmienie:</w:t>
      </w:r>
    </w:p>
    <w:p w:rsidR="00EF4C2E" w:rsidRDefault="00FC1AD3" w:rsidP="00FC1AD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„9.1.2. Posiadania wiedzy i doświadczenia</w:t>
      </w:r>
    </w:p>
    <w:p w:rsidR="00321F6C" w:rsidRDefault="00EF4C2E" w:rsidP="00321F6C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1F6C" w:rsidRPr="00321F6C">
        <w:rPr>
          <w:rFonts w:ascii="Times New Roman" w:hAnsi="Times New Roman" w:cs="Times New Roman"/>
        </w:rPr>
        <w:t xml:space="preserve"> </w:t>
      </w:r>
      <w:r w:rsidR="00321F6C" w:rsidRPr="00DA71A6">
        <w:rPr>
          <w:rFonts w:ascii="Times New Roman" w:hAnsi="Times New Roman" w:cs="Times New Roman"/>
        </w:rPr>
        <w:t xml:space="preserve">warunek ten zostanie spełniony, jeśli Wykonawca wykaże, że wykonał w sposób należyty, zgodnie z zasadami sztuki budowlanej i prawidłowo ukończył w okresie ostatnich pięciu lat przed upływem terminu składania ofert, a jeżeli okres prowadzenia działalności jest krótszy – w tym okresie, co najmniej dwie roboty budowlane, </w:t>
      </w:r>
      <w:r w:rsidR="00321F6C">
        <w:rPr>
          <w:rFonts w:ascii="Times New Roman" w:hAnsi="Times New Roman" w:cs="Times New Roman"/>
        </w:rPr>
        <w:t xml:space="preserve">polegające na budowie lub przebudowie infrastruktury sportowej, w tym bieżni lekkoatletycznej  lub boiska wielofunkcyjnego o nawierzchni syntetycznej poliuretanowej, </w:t>
      </w:r>
      <w:r w:rsidR="00321F6C" w:rsidRPr="00DA71A6">
        <w:rPr>
          <w:rFonts w:ascii="Times New Roman" w:hAnsi="Times New Roman" w:cs="Times New Roman"/>
        </w:rPr>
        <w:t>z których każda była o wartości c</w:t>
      </w:r>
      <w:r w:rsidR="00321F6C">
        <w:rPr>
          <w:rFonts w:ascii="Times New Roman" w:hAnsi="Times New Roman" w:cs="Times New Roman"/>
        </w:rPr>
        <w:t>o najmniej 200 000,00 zł brutto”</w:t>
      </w:r>
    </w:p>
    <w:p w:rsidR="00FC1AD3" w:rsidRDefault="00FC1AD3" w:rsidP="0070318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EF4C2E" w:rsidRDefault="00EF4C2E" w:rsidP="00FC1AD3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853DB">
        <w:rPr>
          <w:rFonts w:ascii="Times New Roman" w:hAnsi="Times New Roman" w:cs="Times New Roman"/>
        </w:rPr>
        <w:t>. Rozdział XIII pkt</w:t>
      </w:r>
      <w:r>
        <w:rPr>
          <w:rFonts w:ascii="Times New Roman" w:hAnsi="Times New Roman" w:cs="Times New Roman"/>
        </w:rPr>
        <w:t>. 13.3. otrzymuje brzmienie:</w:t>
      </w:r>
    </w:p>
    <w:p w:rsidR="000E73F6" w:rsidRPr="009541CE" w:rsidRDefault="000E73F6" w:rsidP="000E73F6">
      <w:pPr>
        <w:pStyle w:val="Tekstpodstawowy"/>
        <w:tabs>
          <w:tab w:val="left" w:pos="709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„13.3.</w:t>
      </w:r>
      <w:r w:rsidRPr="009541CE">
        <w:rPr>
          <w:b w:val="0"/>
          <w:sz w:val="22"/>
          <w:szCs w:val="22"/>
        </w:rPr>
        <w:t xml:space="preserve">Termin </w:t>
      </w:r>
      <w:r>
        <w:rPr>
          <w:b w:val="0"/>
          <w:sz w:val="22"/>
          <w:szCs w:val="22"/>
        </w:rPr>
        <w:t xml:space="preserve">wniesienia wadium upływa w dniu 17.02.2016r. o godz. 11.00 </w:t>
      </w:r>
      <w:r w:rsidRPr="009541CE">
        <w:rPr>
          <w:b w:val="0"/>
          <w:sz w:val="22"/>
          <w:szCs w:val="22"/>
        </w:rPr>
        <w:t>. Nie wniesienie wadium do upływu terminu składania ofert spowoduje wykluczenie Wykonawcy z postępowania.</w:t>
      </w:r>
      <w:r w:rsidR="00E853DB">
        <w:rPr>
          <w:b w:val="0"/>
          <w:sz w:val="22"/>
          <w:szCs w:val="22"/>
        </w:rPr>
        <w:t>”</w:t>
      </w:r>
    </w:p>
    <w:p w:rsidR="000E73F6" w:rsidRDefault="000E73F6" w:rsidP="00FC1AD3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93326E" w:rsidRDefault="00E853DB" w:rsidP="00FC1AD3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Rozdział XVI.</w:t>
      </w:r>
      <w:r w:rsidR="00A94658">
        <w:rPr>
          <w:rFonts w:ascii="Times New Roman" w:hAnsi="Times New Roman" w:cs="Times New Roman"/>
        </w:rPr>
        <w:t>pkt</w:t>
      </w:r>
      <w:r w:rsidR="00895C5C">
        <w:rPr>
          <w:rFonts w:ascii="Times New Roman" w:hAnsi="Times New Roman" w:cs="Times New Roman"/>
        </w:rPr>
        <w:t>.16.1.</w:t>
      </w:r>
      <w:r>
        <w:rPr>
          <w:rFonts w:ascii="Times New Roman" w:hAnsi="Times New Roman" w:cs="Times New Roman"/>
        </w:rPr>
        <w:t xml:space="preserve"> </w:t>
      </w:r>
      <w:r w:rsidR="00A94658">
        <w:rPr>
          <w:rFonts w:ascii="Times New Roman" w:hAnsi="Times New Roman" w:cs="Times New Roman"/>
        </w:rPr>
        <w:t>i 16.2. otrzymują</w:t>
      </w:r>
      <w:r>
        <w:rPr>
          <w:rFonts w:ascii="Times New Roman" w:hAnsi="Times New Roman" w:cs="Times New Roman"/>
        </w:rPr>
        <w:t xml:space="preserve"> brzmienie:</w:t>
      </w:r>
    </w:p>
    <w:p w:rsidR="00110C60" w:rsidRPr="00110C60" w:rsidRDefault="00110C60" w:rsidP="00110C6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94658">
        <w:rPr>
          <w:rFonts w:ascii="Times New Roman" w:hAnsi="Times New Roman" w:cs="Times New Roman"/>
          <w:sz w:val="24"/>
          <w:szCs w:val="24"/>
        </w:rPr>
        <w:t>16.1.</w:t>
      </w:r>
      <w:r w:rsidRPr="00110C60">
        <w:rPr>
          <w:rFonts w:ascii="Times New Roman" w:hAnsi="Times New Roman" w:cs="Times New Roman"/>
          <w:sz w:val="24"/>
          <w:szCs w:val="24"/>
        </w:rPr>
        <w:t xml:space="preserve">Ofertę należy złożyć w Starostwie Powiatowym w Stalowej Woli, ul. Podleśna 15 – pokój 108 (sekretariat) do dnia </w:t>
      </w:r>
      <w:r w:rsidR="00D679CA">
        <w:rPr>
          <w:rFonts w:ascii="Times New Roman" w:hAnsi="Times New Roman" w:cs="Times New Roman"/>
          <w:b/>
          <w:sz w:val="24"/>
          <w:szCs w:val="24"/>
        </w:rPr>
        <w:t>17.02.2016r.</w:t>
      </w:r>
      <w:r w:rsidRPr="00110C60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5D5D00">
        <w:rPr>
          <w:rFonts w:ascii="Times New Roman" w:hAnsi="Times New Roman" w:cs="Times New Roman"/>
          <w:sz w:val="24"/>
          <w:szCs w:val="24"/>
        </w:rPr>
        <w:t>1</w:t>
      </w:r>
      <w:r w:rsidRPr="005D5D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10C60">
        <w:rPr>
          <w:rFonts w:ascii="Times New Roman" w:hAnsi="Times New Roman" w:cs="Times New Roman"/>
          <w:sz w:val="24"/>
          <w:szCs w:val="24"/>
        </w:rPr>
        <w:t>. Decydujące znaczenie dla oceny zachowania powyższego terminu ma data i godzina wpływu oferty do Zamawiającego,  a nie data jej wysłania przesyłką pocztową czy kurierską.</w:t>
      </w:r>
    </w:p>
    <w:p w:rsidR="00110C60" w:rsidRDefault="00D679CA" w:rsidP="00110C6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="00110C60" w:rsidRPr="00110C60">
        <w:rPr>
          <w:rFonts w:ascii="Times New Roman" w:hAnsi="Times New Roman" w:cs="Times New Roman"/>
          <w:sz w:val="24"/>
          <w:szCs w:val="24"/>
        </w:rPr>
        <w:t>2.</w:t>
      </w:r>
      <w:r w:rsidR="00110C60" w:rsidRPr="00110C60">
        <w:rPr>
          <w:rFonts w:ascii="Times New Roman" w:hAnsi="Times New Roman" w:cs="Times New Roman"/>
          <w:sz w:val="24"/>
          <w:szCs w:val="24"/>
        </w:rPr>
        <w:tab/>
        <w:t xml:space="preserve">Publiczne otwarcie ofert nastąpi w Starostwie Powiatowym w Stalowej Woli przy ul. Podleśna 15 – pokój 106 (sala konferencyjna) na I piętrze budynku w dniu </w:t>
      </w:r>
      <w:r>
        <w:rPr>
          <w:rFonts w:ascii="Times New Roman" w:hAnsi="Times New Roman" w:cs="Times New Roman"/>
          <w:b/>
          <w:sz w:val="24"/>
          <w:szCs w:val="24"/>
        </w:rPr>
        <w:t>17.02.2016</w:t>
      </w:r>
      <w:r w:rsidR="00110C60" w:rsidRPr="007D322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110C60" w:rsidRPr="00110C60">
        <w:rPr>
          <w:rFonts w:ascii="Times New Roman" w:hAnsi="Times New Roman" w:cs="Times New Roman"/>
          <w:sz w:val="24"/>
          <w:szCs w:val="24"/>
        </w:rPr>
        <w:t xml:space="preserve"> o godz. 11</w:t>
      </w:r>
      <w:r w:rsidR="00110C60" w:rsidRPr="005D5D00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110C60" w:rsidRPr="00110C60">
        <w:rPr>
          <w:rFonts w:ascii="Times New Roman" w:hAnsi="Times New Roman" w:cs="Times New Roman"/>
          <w:sz w:val="24"/>
          <w:szCs w:val="24"/>
        </w:rPr>
        <w:t>.</w:t>
      </w:r>
      <w:r w:rsidR="00110C60">
        <w:rPr>
          <w:rFonts w:ascii="Times New Roman" w:hAnsi="Times New Roman" w:cs="Times New Roman"/>
          <w:sz w:val="24"/>
          <w:szCs w:val="24"/>
        </w:rPr>
        <w:t>”</w:t>
      </w:r>
    </w:p>
    <w:p w:rsidR="00D4688A" w:rsidRDefault="00D4688A" w:rsidP="00D4688A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88A" w:rsidRPr="003C44A4" w:rsidRDefault="00D4688A" w:rsidP="00D4688A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4A4">
        <w:rPr>
          <w:rFonts w:ascii="Times New Roman" w:hAnsi="Times New Roman" w:cs="Times New Roman"/>
          <w:b/>
          <w:sz w:val="24"/>
          <w:szCs w:val="24"/>
        </w:rPr>
        <w:t xml:space="preserve">      Starosta</w:t>
      </w:r>
    </w:p>
    <w:p w:rsidR="00D4688A" w:rsidRPr="003C44A4" w:rsidRDefault="00D4688A" w:rsidP="00D4688A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4A4">
        <w:rPr>
          <w:rFonts w:ascii="Times New Roman" w:hAnsi="Times New Roman" w:cs="Times New Roman"/>
          <w:b/>
          <w:sz w:val="24"/>
          <w:szCs w:val="24"/>
        </w:rPr>
        <w:t>Janusz Zarzeczy</w:t>
      </w:r>
    </w:p>
    <w:p w:rsidR="00D4688A" w:rsidRPr="00EC276F" w:rsidRDefault="00D4688A" w:rsidP="00110C6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688A" w:rsidRPr="00EC276F" w:rsidSect="0070318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53B" w:rsidRDefault="00F5253B" w:rsidP="00280963">
      <w:pPr>
        <w:spacing w:after="0" w:line="240" w:lineRule="auto"/>
      </w:pPr>
      <w:r>
        <w:separator/>
      </w:r>
    </w:p>
  </w:endnote>
  <w:endnote w:type="continuationSeparator" w:id="0">
    <w:p w:rsidR="00F5253B" w:rsidRDefault="00F5253B" w:rsidP="0028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53B" w:rsidRDefault="00F5253B" w:rsidP="00280963">
      <w:pPr>
        <w:spacing w:after="0" w:line="240" w:lineRule="auto"/>
      </w:pPr>
      <w:r>
        <w:separator/>
      </w:r>
    </w:p>
  </w:footnote>
  <w:footnote w:type="continuationSeparator" w:id="0">
    <w:p w:rsidR="00F5253B" w:rsidRDefault="00F5253B" w:rsidP="00280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218"/>
    <w:multiLevelType w:val="multilevel"/>
    <w:tmpl w:val="029A1AF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4A3AB5"/>
    <w:multiLevelType w:val="hybridMultilevel"/>
    <w:tmpl w:val="BEDEF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770CF"/>
    <w:multiLevelType w:val="hybridMultilevel"/>
    <w:tmpl w:val="99945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4FCC"/>
    <w:multiLevelType w:val="hybridMultilevel"/>
    <w:tmpl w:val="CECAC3F0"/>
    <w:lvl w:ilvl="0" w:tplc="1C2E5D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57BE699F"/>
    <w:multiLevelType w:val="multilevel"/>
    <w:tmpl w:val="8D9C1AA2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CC6559"/>
    <w:multiLevelType w:val="hybridMultilevel"/>
    <w:tmpl w:val="55D8A77E"/>
    <w:lvl w:ilvl="0" w:tplc="440A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81351"/>
    <w:multiLevelType w:val="hybridMultilevel"/>
    <w:tmpl w:val="960A8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FD"/>
    <w:rsid w:val="00042362"/>
    <w:rsid w:val="000437B0"/>
    <w:rsid w:val="000607E8"/>
    <w:rsid w:val="0009080D"/>
    <w:rsid w:val="000C22F8"/>
    <w:rsid w:val="000C2429"/>
    <w:rsid w:val="000E73F6"/>
    <w:rsid w:val="00110C60"/>
    <w:rsid w:val="0014152C"/>
    <w:rsid w:val="0014400C"/>
    <w:rsid w:val="001610A1"/>
    <w:rsid w:val="001749DB"/>
    <w:rsid w:val="001C71C8"/>
    <w:rsid w:val="001D2BB0"/>
    <w:rsid w:val="001E66CC"/>
    <w:rsid w:val="002054A9"/>
    <w:rsid w:val="00212730"/>
    <w:rsid w:val="00261503"/>
    <w:rsid w:val="002775AC"/>
    <w:rsid w:val="00280963"/>
    <w:rsid w:val="002A3E9C"/>
    <w:rsid w:val="002E07B4"/>
    <w:rsid w:val="002E53C3"/>
    <w:rsid w:val="002F028F"/>
    <w:rsid w:val="002F0E24"/>
    <w:rsid w:val="003010AC"/>
    <w:rsid w:val="00311864"/>
    <w:rsid w:val="00321F6C"/>
    <w:rsid w:val="0033559B"/>
    <w:rsid w:val="0034796F"/>
    <w:rsid w:val="00382690"/>
    <w:rsid w:val="0039108E"/>
    <w:rsid w:val="003B2E34"/>
    <w:rsid w:val="003C44A4"/>
    <w:rsid w:val="003D550E"/>
    <w:rsid w:val="004441EA"/>
    <w:rsid w:val="004612A2"/>
    <w:rsid w:val="004B0367"/>
    <w:rsid w:val="004B2D81"/>
    <w:rsid w:val="004B5184"/>
    <w:rsid w:val="004E0344"/>
    <w:rsid w:val="004F134B"/>
    <w:rsid w:val="00576042"/>
    <w:rsid w:val="005A1C14"/>
    <w:rsid w:val="005D5D00"/>
    <w:rsid w:val="005D779F"/>
    <w:rsid w:val="005E296E"/>
    <w:rsid w:val="005E3D16"/>
    <w:rsid w:val="00612090"/>
    <w:rsid w:val="00630844"/>
    <w:rsid w:val="0064366F"/>
    <w:rsid w:val="00657359"/>
    <w:rsid w:val="00682989"/>
    <w:rsid w:val="00694B7B"/>
    <w:rsid w:val="006B22C0"/>
    <w:rsid w:val="006E65B8"/>
    <w:rsid w:val="006F4597"/>
    <w:rsid w:val="00703187"/>
    <w:rsid w:val="00711A9D"/>
    <w:rsid w:val="00714B76"/>
    <w:rsid w:val="00717DCB"/>
    <w:rsid w:val="00751964"/>
    <w:rsid w:val="007666CA"/>
    <w:rsid w:val="00790E5F"/>
    <w:rsid w:val="007B11F3"/>
    <w:rsid w:val="007B6182"/>
    <w:rsid w:val="007C02FD"/>
    <w:rsid w:val="007D322A"/>
    <w:rsid w:val="007F43E1"/>
    <w:rsid w:val="0080766F"/>
    <w:rsid w:val="008109B1"/>
    <w:rsid w:val="00852246"/>
    <w:rsid w:val="00856B7A"/>
    <w:rsid w:val="00864D05"/>
    <w:rsid w:val="00895C5C"/>
    <w:rsid w:val="008C4538"/>
    <w:rsid w:val="008D1ECE"/>
    <w:rsid w:val="008F7407"/>
    <w:rsid w:val="00904C64"/>
    <w:rsid w:val="00915861"/>
    <w:rsid w:val="0091654C"/>
    <w:rsid w:val="009245DB"/>
    <w:rsid w:val="009324F9"/>
    <w:rsid w:val="0093326E"/>
    <w:rsid w:val="00946838"/>
    <w:rsid w:val="00973D2F"/>
    <w:rsid w:val="00976A9B"/>
    <w:rsid w:val="00994B68"/>
    <w:rsid w:val="009B114D"/>
    <w:rsid w:val="009B4DCC"/>
    <w:rsid w:val="009C24D9"/>
    <w:rsid w:val="00A3655D"/>
    <w:rsid w:val="00A4495C"/>
    <w:rsid w:val="00A54ED8"/>
    <w:rsid w:val="00A92D40"/>
    <w:rsid w:val="00A94658"/>
    <w:rsid w:val="00AD202C"/>
    <w:rsid w:val="00AE4A32"/>
    <w:rsid w:val="00B44C46"/>
    <w:rsid w:val="00B529FE"/>
    <w:rsid w:val="00B60E21"/>
    <w:rsid w:val="00BA5F43"/>
    <w:rsid w:val="00BB6F04"/>
    <w:rsid w:val="00BC51C2"/>
    <w:rsid w:val="00BD0D97"/>
    <w:rsid w:val="00C17BB9"/>
    <w:rsid w:val="00C30F61"/>
    <w:rsid w:val="00C504DA"/>
    <w:rsid w:val="00C53DF2"/>
    <w:rsid w:val="00C81578"/>
    <w:rsid w:val="00CA0FED"/>
    <w:rsid w:val="00CB5B1A"/>
    <w:rsid w:val="00D04C66"/>
    <w:rsid w:val="00D35E70"/>
    <w:rsid w:val="00D44AB0"/>
    <w:rsid w:val="00D4688A"/>
    <w:rsid w:val="00D61C31"/>
    <w:rsid w:val="00D61D05"/>
    <w:rsid w:val="00D679CA"/>
    <w:rsid w:val="00DA0C3A"/>
    <w:rsid w:val="00DA6D88"/>
    <w:rsid w:val="00DA71A6"/>
    <w:rsid w:val="00DB38F5"/>
    <w:rsid w:val="00DC0510"/>
    <w:rsid w:val="00DE6A7E"/>
    <w:rsid w:val="00DF186E"/>
    <w:rsid w:val="00DF4EB0"/>
    <w:rsid w:val="00DF6E60"/>
    <w:rsid w:val="00E05849"/>
    <w:rsid w:val="00E20286"/>
    <w:rsid w:val="00E67D1E"/>
    <w:rsid w:val="00E853DB"/>
    <w:rsid w:val="00EC276F"/>
    <w:rsid w:val="00EE0CFF"/>
    <w:rsid w:val="00EF4C2E"/>
    <w:rsid w:val="00F3580F"/>
    <w:rsid w:val="00F51F26"/>
    <w:rsid w:val="00F5253B"/>
    <w:rsid w:val="00F74420"/>
    <w:rsid w:val="00F77B9C"/>
    <w:rsid w:val="00F94EAF"/>
    <w:rsid w:val="00FC1AD3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B0D3E-76DE-4DD7-99A9-0130EB01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28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96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Akapitzlist">
    <w:name w:val="List Paragraph"/>
    <w:basedOn w:val="Normalny"/>
    <w:uiPriority w:val="34"/>
    <w:qFormat/>
    <w:rsid w:val="00280963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uiPriority w:val="99"/>
    <w:semiHidden/>
    <w:unhideWhenUsed/>
    <w:rsid w:val="002809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EAF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8F7407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rsid w:val="008F740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0">
    <w:name w:val="Tekst treści (2)"/>
    <w:basedOn w:val="Teksttreci2"/>
    <w:rsid w:val="008F740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Teksttreci0">
    <w:name w:val="Tekst treści"/>
    <w:basedOn w:val="Normalny"/>
    <w:link w:val="Teksttreci"/>
    <w:rsid w:val="008F7407"/>
    <w:pPr>
      <w:shd w:val="clear" w:color="auto" w:fill="FFFFFF"/>
      <w:spacing w:after="300" w:line="0" w:lineRule="atLeast"/>
      <w:ind w:hanging="340"/>
      <w:jc w:val="right"/>
    </w:pPr>
    <w:rPr>
      <w:rFonts w:ascii="Sylfaen" w:eastAsia="Sylfaen" w:hAnsi="Sylfaen" w:cs="Sylfaen"/>
      <w:sz w:val="21"/>
      <w:szCs w:val="21"/>
    </w:rPr>
  </w:style>
  <w:style w:type="character" w:customStyle="1" w:styleId="TeksttreciPogrubienie">
    <w:name w:val="Tekst treści + Pogrubienie"/>
    <w:basedOn w:val="Teksttreci"/>
    <w:rsid w:val="008F7407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8F7407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PogrubienieKursywa">
    <w:name w:val="Tekst treści + Pogrubienie;Kursywa"/>
    <w:basedOn w:val="Teksttreci"/>
    <w:rsid w:val="008F7407"/>
    <w:rPr>
      <w:rFonts w:ascii="Sylfaen" w:eastAsia="Sylfaen" w:hAnsi="Sylfaen" w:cs="Sylfae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915861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915861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915861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Teksttreci79pt">
    <w:name w:val="Tekst treści (7) + 9 pt"/>
    <w:basedOn w:val="Teksttreci7"/>
    <w:rsid w:val="00915861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15861"/>
    <w:pPr>
      <w:shd w:val="clear" w:color="auto" w:fill="FFFFFF"/>
      <w:spacing w:after="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915861"/>
    <w:pPr>
      <w:shd w:val="clear" w:color="auto" w:fill="FFFFFF"/>
      <w:spacing w:after="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915861"/>
    <w:pPr>
      <w:shd w:val="clear" w:color="auto" w:fill="FFFFFF"/>
      <w:spacing w:after="0" w:line="288" w:lineRule="exact"/>
      <w:jc w:val="both"/>
    </w:pPr>
    <w:rPr>
      <w:rFonts w:ascii="Sylfaen" w:eastAsia="Sylfaen" w:hAnsi="Sylfaen" w:cs="Sylfaen"/>
      <w:sz w:val="17"/>
      <w:szCs w:val="17"/>
    </w:rPr>
  </w:style>
  <w:style w:type="character" w:customStyle="1" w:styleId="Nagwek4">
    <w:name w:val="Nagłówek #4_"/>
    <w:basedOn w:val="Domylnaczcionkaakapitu"/>
    <w:rsid w:val="0091586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40">
    <w:name w:val="Nagłówek #4"/>
    <w:basedOn w:val="Nagwek4"/>
    <w:rsid w:val="0091586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9">
    <w:name w:val="Tekst treści (9)_"/>
    <w:basedOn w:val="Domylnaczcionkaakapitu"/>
    <w:link w:val="Teksttreci90"/>
    <w:rsid w:val="00915861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Teksttreci9Pogrubienie">
    <w:name w:val="Tekst treści (9) + Pogrubienie"/>
    <w:basedOn w:val="Teksttreci9"/>
    <w:rsid w:val="00915861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Teksttreci9Bezkursywy">
    <w:name w:val="Tekst treści (9) + Bez kursywy"/>
    <w:basedOn w:val="Teksttreci9"/>
    <w:rsid w:val="00915861"/>
    <w:rPr>
      <w:rFonts w:ascii="Sylfaen" w:eastAsia="Sylfaen" w:hAnsi="Sylfaen" w:cs="Sylfaen"/>
      <w:i/>
      <w:iCs/>
      <w:sz w:val="21"/>
      <w:szCs w:val="21"/>
      <w:shd w:val="clear" w:color="auto" w:fill="FFFFFF"/>
    </w:rPr>
  </w:style>
  <w:style w:type="character" w:customStyle="1" w:styleId="Teksttreci9Odstpy1pt">
    <w:name w:val="Tekst treści (9) + Odstępy 1 pt"/>
    <w:basedOn w:val="Teksttreci9"/>
    <w:rsid w:val="00915861"/>
    <w:rPr>
      <w:rFonts w:ascii="Sylfaen" w:eastAsia="Sylfaen" w:hAnsi="Sylfaen" w:cs="Sylfaen"/>
      <w:spacing w:val="30"/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15861"/>
    <w:pPr>
      <w:shd w:val="clear" w:color="auto" w:fill="FFFFFF"/>
      <w:spacing w:before="180" w:after="300" w:line="302" w:lineRule="exact"/>
      <w:ind w:hanging="960"/>
      <w:jc w:val="both"/>
    </w:pPr>
    <w:rPr>
      <w:rFonts w:ascii="Sylfaen" w:eastAsia="Sylfaen" w:hAnsi="Sylfaen" w:cs="Sylfaen"/>
      <w:sz w:val="21"/>
      <w:szCs w:val="21"/>
    </w:rPr>
  </w:style>
  <w:style w:type="character" w:customStyle="1" w:styleId="Teksttreci2Bezpogrubienia">
    <w:name w:val="Tekst treści (2) + Bez pogrubienia"/>
    <w:basedOn w:val="Teksttreci2"/>
    <w:rsid w:val="0091586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Kursywa">
    <w:name w:val="Tekst treści (2) + Kursywa"/>
    <w:basedOn w:val="Teksttreci2"/>
    <w:rsid w:val="00915861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1"/>
      <w:szCs w:val="21"/>
    </w:rPr>
  </w:style>
  <w:style w:type="paragraph" w:styleId="Bezodstpw">
    <w:name w:val="No Spacing"/>
    <w:uiPriority w:val="1"/>
    <w:qFormat/>
    <w:rsid w:val="0064366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1C71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71C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A54ED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5D42-7607-4037-93E6-8759D9A3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Jarzyna</dc:creator>
  <cp:keywords/>
  <dc:description/>
  <cp:lastModifiedBy>Alicja Mach</cp:lastModifiedBy>
  <cp:revision>6</cp:revision>
  <cp:lastPrinted>2016-02-08T08:39:00Z</cp:lastPrinted>
  <dcterms:created xsi:type="dcterms:W3CDTF">2016-02-04T09:14:00Z</dcterms:created>
  <dcterms:modified xsi:type="dcterms:W3CDTF">2016-02-08T08:41:00Z</dcterms:modified>
</cp:coreProperties>
</file>