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41" w:rsidRPr="00DA5B41" w:rsidRDefault="00DA5B41" w:rsidP="00DA5B4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A5B41">
        <w:rPr>
          <w:rFonts w:ascii="Times New Roman" w:hAnsi="Times New Roman" w:cs="Times New Roman"/>
          <w:sz w:val="24"/>
          <w:szCs w:val="24"/>
        </w:rPr>
        <w:t>Pkt 5.11.</w:t>
      </w:r>
    </w:p>
    <w:bookmarkEnd w:id="0"/>
    <w:p w:rsidR="00DA5B41" w:rsidRDefault="00DA5B41" w:rsidP="00001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B35" w:rsidRDefault="00001B3A" w:rsidP="00001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Zadłużenie Zamawiającego z tytułu: wykupu obl</w:t>
      </w:r>
      <w:r w:rsidR="00B863D5">
        <w:rPr>
          <w:rFonts w:ascii="Times New Roman" w:hAnsi="Times New Roman" w:cs="Times New Roman"/>
          <w:b/>
          <w:sz w:val="24"/>
          <w:szCs w:val="24"/>
        </w:rPr>
        <w:t xml:space="preserve">igacji i zaciągniętych kredytów </w:t>
      </w:r>
      <w:r>
        <w:rPr>
          <w:rFonts w:ascii="Times New Roman" w:hAnsi="Times New Roman" w:cs="Times New Roman"/>
          <w:b/>
          <w:sz w:val="24"/>
          <w:szCs w:val="24"/>
        </w:rPr>
        <w:t>na 31.</w:t>
      </w:r>
      <w:r w:rsidR="005939C5">
        <w:rPr>
          <w:rFonts w:ascii="Times New Roman" w:hAnsi="Times New Roman" w:cs="Times New Roman"/>
          <w:b/>
          <w:sz w:val="24"/>
          <w:szCs w:val="24"/>
        </w:rPr>
        <w:t>12.2016</w:t>
      </w:r>
    </w:p>
    <w:tbl>
      <w:tblPr>
        <w:tblStyle w:val="Tabela-Siatka"/>
        <w:tblW w:w="11388" w:type="dxa"/>
        <w:tblInd w:w="1297" w:type="dxa"/>
        <w:tblLook w:val="04A0" w:firstRow="1" w:lastRow="0" w:firstColumn="1" w:lastColumn="0" w:noHBand="0" w:noVBand="1"/>
      </w:tblPr>
      <w:tblGrid>
        <w:gridCol w:w="1056"/>
        <w:gridCol w:w="1563"/>
        <w:gridCol w:w="1816"/>
        <w:gridCol w:w="1629"/>
        <w:gridCol w:w="909"/>
        <w:gridCol w:w="1590"/>
        <w:gridCol w:w="1410"/>
        <w:gridCol w:w="1415"/>
      </w:tblGrid>
      <w:tr w:rsidR="00FE45C8" w:rsidTr="00FE45C8">
        <w:tc>
          <w:tcPr>
            <w:tcW w:w="1056" w:type="dxa"/>
          </w:tcPr>
          <w:p w:rsidR="00FE45C8" w:rsidRDefault="00FE45C8" w:rsidP="0000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563" w:type="dxa"/>
          </w:tcPr>
          <w:p w:rsidR="00FE45C8" w:rsidRDefault="00FE45C8" w:rsidP="0000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kredytodawca</w:t>
            </w:r>
          </w:p>
        </w:tc>
        <w:tc>
          <w:tcPr>
            <w:tcW w:w="1816" w:type="dxa"/>
          </w:tcPr>
          <w:p w:rsidR="00FE45C8" w:rsidRDefault="00FE45C8" w:rsidP="0000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transakcji + zabezpieczenie</w:t>
            </w:r>
          </w:p>
        </w:tc>
        <w:tc>
          <w:tcPr>
            <w:tcW w:w="1629" w:type="dxa"/>
          </w:tcPr>
          <w:p w:rsidR="00FE45C8" w:rsidRDefault="00FE45C8" w:rsidP="0000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Kwota udzielona </w:t>
            </w:r>
          </w:p>
        </w:tc>
        <w:tc>
          <w:tcPr>
            <w:tcW w:w="909" w:type="dxa"/>
          </w:tcPr>
          <w:p w:rsidR="00FE45C8" w:rsidRDefault="00FE45C8" w:rsidP="0000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Waluta</w:t>
            </w:r>
          </w:p>
        </w:tc>
        <w:tc>
          <w:tcPr>
            <w:tcW w:w="1590" w:type="dxa"/>
          </w:tcPr>
          <w:p w:rsidR="00FE45C8" w:rsidRDefault="00FE45C8" w:rsidP="0000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 zobowiązań na dzień 31-12-2016 roku </w:t>
            </w:r>
          </w:p>
        </w:tc>
        <w:tc>
          <w:tcPr>
            <w:tcW w:w="1410" w:type="dxa"/>
          </w:tcPr>
          <w:p w:rsidR="00FE45C8" w:rsidRDefault="00FE45C8" w:rsidP="0000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początkowa</w:t>
            </w:r>
          </w:p>
        </w:tc>
        <w:tc>
          <w:tcPr>
            <w:tcW w:w="1415" w:type="dxa"/>
          </w:tcPr>
          <w:p w:rsidR="00FE45C8" w:rsidRDefault="00FE45C8" w:rsidP="0000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zakończenia</w:t>
            </w:r>
          </w:p>
        </w:tc>
      </w:tr>
      <w:tr w:rsidR="00FE45C8" w:rsidTr="00FE45C8">
        <w:tc>
          <w:tcPr>
            <w:tcW w:w="1056" w:type="dxa"/>
          </w:tcPr>
          <w:p w:rsidR="00FE45C8" w:rsidRDefault="00FE45C8" w:rsidP="0000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FE45C8" w:rsidRPr="00BC151C" w:rsidRDefault="00FE45C8" w:rsidP="00001B3A">
            <w:pPr>
              <w:rPr>
                <w:rFonts w:ascii="Times New Roman" w:hAnsi="Times New Roman" w:cs="Times New Roman"/>
              </w:rPr>
            </w:pPr>
            <w:r w:rsidRPr="00BC151C">
              <w:rPr>
                <w:rFonts w:ascii="Times New Roman" w:hAnsi="Times New Roman" w:cs="Times New Roman"/>
              </w:rPr>
              <w:t>Bank Gospodarstwa Krajowego Oddział w Rzeszowie</w:t>
            </w:r>
          </w:p>
        </w:tc>
        <w:tc>
          <w:tcPr>
            <w:tcW w:w="1816" w:type="dxa"/>
          </w:tcPr>
          <w:p w:rsidR="00FE45C8" w:rsidRDefault="00FE45C8" w:rsidP="0000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Kredyt + weksel</w:t>
            </w:r>
            <w:r w:rsidR="00B863D5">
              <w:rPr>
                <w:rFonts w:ascii="Times New Roman" w:hAnsi="Times New Roman" w:cs="Times New Roman"/>
                <w:sz w:val="24"/>
                <w:szCs w:val="24"/>
              </w:rPr>
              <w:t xml:space="preserve"> in blanco</w:t>
            </w:r>
          </w:p>
        </w:tc>
        <w:tc>
          <w:tcPr>
            <w:tcW w:w="1629" w:type="dxa"/>
          </w:tcPr>
          <w:p w:rsidR="00FE45C8" w:rsidRPr="00BC151C" w:rsidRDefault="00FE45C8" w:rsidP="00001B3A">
            <w:pPr>
              <w:jc w:val="right"/>
              <w:rPr>
                <w:rFonts w:ascii="Times New Roman" w:hAnsi="Times New Roman" w:cs="Times New Roman"/>
              </w:rPr>
            </w:pPr>
            <w:r w:rsidRPr="00BC151C">
              <w:rPr>
                <w:rFonts w:ascii="Times New Roman" w:hAnsi="Times New Roman" w:cs="Times New Roman"/>
              </w:rPr>
              <w:t>3 465 000,-</w:t>
            </w:r>
          </w:p>
        </w:tc>
        <w:tc>
          <w:tcPr>
            <w:tcW w:w="909" w:type="dxa"/>
          </w:tcPr>
          <w:p w:rsidR="00FE45C8" w:rsidRDefault="00B863D5" w:rsidP="00F7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PLN</w:t>
            </w:r>
          </w:p>
        </w:tc>
        <w:tc>
          <w:tcPr>
            <w:tcW w:w="1590" w:type="dxa"/>
          </w:tcPr>
          <w:p w:rsidR="00FE45C8" w:rsidRDefault="00FE45C8" w:rsidP="00F7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1 443 750,-</w:t>
            </w:r>
          </w:p>
        </w:tc>
        <w:tc>
          <w:tcPr>
            <w:tcW w:w="1410" w:type="dxa"/>
          </w:tcPr>
          <w:p w:rsidR="00FE45C8" w:rsidRPr="00BC151C" w:rsidRDefault="00FE45C8" w:rsidP="0000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08-12-</w:t>
            </w:r>
            <w:r w:rsidRPr="00BC151C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15" w:type="dxa"/>
          </w:tcPr>
          <w:p w:rsidR="00FE45C8" w:rsidRPr="00BC151C" w:rsidRDefault="00FE45C8" w:rsidP="0000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31-12-2021</w:t>
            </w:r>
          </w:p>
        </w:tc>
      </w:tr>
      <w:tr w:rsidR="00FE45C8" w:rsidTr="00FE45C8">
        <w:tc>
          <w:tcPr>
            <w:tcW w:w="1056" w:type="dxa"/>
          </w:tcPr>
          <w:p w:rsidR="00FE45C8" w:rsidRDefault="00FE45C8" w:rsidP="0000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FE45C8" w:rsidRPr="00BC151C" w:rsidRDefault="00FE45C8" w:rsidP="00001B3A">
            <w:pPr>
              <w:rPr>
                <w:rFonts w:ascii="Times New Roman" w:hAnsi="Times New Roman" w:cs="Times New Roman"/>
              </w:rPr>
            </w:pPr>
            <w:r w:rsidRPr="00BC151C">
              <w:rPr>
                <w:rFonts w:ascii="Times New Roman" w:hAnsi="Times New Roman" w:cs="Times New Roman"/>
              </w:rPr>
              <w:t>Bank Gospodarstwa Krajowego Oddział w Rzeszowie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6" w:type="dxa"/>
          </w:tcPr>
          <w:p w:rsidR="00FE45C8" w:rsidRDefault="00FE45C8" w:rsidP="0000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Kredyt + weksel</w:t>
            </w:r>
            <w:r w:rsidR="00B863D5">
              <w:rPr>
                <w:rFonts w:ascii="Times New Roman" w:hAnsi="Times New Roman" w:cs="Times New Roman"/>
                <w:sz w:val="24"/>
                <w:szCs w:val="24"/>
              </w:rPr>
              <w:t xml:space="preserve"> in blanco</w:t>
            </w:r>
          </w:p>
        </w:tc>
        <w:tc>
          <w:tcPr>
            <w:tcW w:w="1629" w:type="dxa"/>
          </w:tcPr>
          <w:p w:rsidR="00FE45C8" w:rsidRPr="00BC151C" w:rsidRDefault="00FE45C8" w:rsidP="00001B3A">
            <w:pPr>
              <w:jc w:val="right"/>
              <w:rPr>
                <w:rFonts w:ascii="Times New Roman" w:hAnsi="Times New Roman" w:cs="Times New Roman"/>
              </w:rPr>
            </w:pPr>
            <w:r w:rsidRPr="00BC151C">
              <w:rPr>
                <w:rFonts w:ascii="Times New Roman" w:hAnsi="Times New Roman" w:cs="Times New Roman"/>
              </w:rPr>
              <w:t>1 035 000,-</w:t>
            </w:r>
          </w:p>
        </w:tc>
        <w:tc>
          <w:tcPr>
            <w:tcW w:w="909" w:type="dxa"/>
          </w:tcPr>
          <w:p w:rsidR="00FE45C8" w:rsidRDefault="00B863D5" w:rsidP="00F7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PLN</w:t>
            </w:r>
          </w:p>
        </w:tc>
        <w:tc>
          <w:tcPr>
            <w:tcW w:w="1590" w:type="dxa"/>
          </w:tcPr>
          <w:p w:rsidR="00FE45C8" w:rsidRDefault="00FE45C8" w:rsidP="00F7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431 250,-</w:t>
            </w:r>
          </w:p>
        </w:tc>
        <w:tc>
          <w:tcPr>
            <w:tcW w:w="1410" w:type="dxa"/>
          </w:tcPr>
          <w:p w:rsidR="00FE45C8" w:rsidRPr="00BC151C" w:rsidRDefault="00FE45C8" w:rsidP="0000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08-12-</w:t>
            </w:r>
            <w:r w:rsidRPr="00BC151C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15" w:type="dxa"/>
          </w:tcPr>
          <w:p w:rsidR="00FE45C8" w:rsidRPr="00BC151C" w:rsidRDefault="00FE45C8" w:rsidP="0000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31-12-2021</w:t>
            </w:r>
          </w:p>
        </w:tc>
      </w:tr>
      <w:tr w:rsidR="00FE45C8" w:rsidTr="00FE45C8">
        <w:trPr>
          <w:trHeight w:val="678"/>
        </w:trPr>
        <w:tc>
          <w:tcPr>
            <w:tcW w:w="1056" w:type="dxa"/>
          </w:tcPr>
          <w:p w:rsidR="00FE45C8" w:rsidRDefault="00FE45C8" w:rsidP="0000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FE45C8" w:rsidRPr="00BC151C" w:rsidRDefault="00FE45C8" w:rsidP="00001B3A">
            <w:pPr>
              <w:rPr>
                <w:rFonts w:ascii="Times New Roman" w:hAnsi="Times New Roman" w:cs="Times New Roman"/>
              </w:rPr>
            </w:pPr>
            <w:r w:rsidRPr="00BC151C">
              <w:rPr>
                <w:rFonts w:ascii="Times New Roman" w:hAnsi="Times New Roman" w:cs="Times New Roman"/>
              </w:rPr>
              <w:t>PKO Bank Polski SA</w:t>
            </w:r>
          </w:p>
        </w:tc>
        <w:tc>
          <w:tcPr>
            <w:tcW w:w="1816" w:type="dxa"/>
          </w:tcPr>
          <w:p w:rsidR="00FE45C8" w:rsidRDefault="00FE45C8" w:rsidP="00001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Obligacje -</w:t>
            </w:r>
          </w:p>
          <w:p w:rsidR="00FE45C8" w:rsidRDefault="00B863D5" w:rsidP="0000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FE45C8">
              <w:rPr>
                <w:rFonts w:ascii="Times New Roman" w:hAnsi="Times New Roman" w:cs="Times New Roman"/>
              </w:rPr>
              <w:t>iezabezpieczone</w:t>
            </w:r>
          </w:p>
        </w:tc>
        <w:tc>
          <w:tcPr>
            <w:tcW w:w="1629" w:type="dxa"/>
          </w:tcPr>
          <w:p w:rsidR="00FE45C8" w:rsidRPr="00BC151C" w:rsidRDefault="00FE45C8" w:rsidP="00001B3A">
            <w:pPr>
              <w:jc w:val="right"/>
              <w:rPr>
                <w:rFonts w:ascii="Times New Roman" w:hAnsi="Times New Roman" w:cs="Times New Roman"/>
              </w:rPr>
            </w:pPr>
            <w:r w:rsidRPr="00BC151C">
              <w:rPr>
                <w:rFonts w:ascii="Times New Roman" w:hAnsi="Times New Roman" w:cs="Times New Roman"/>
              </w:rPr>
              <w:t>11 0000 000,-</w:t>
            </w:r>
          </w:p>
        </w:tc>
        <w:tc>
          <w:tcPr>
            <w:tcW w:w="909" w:type="dxa"/>
          </w:tcPr>
          <w:p w:rsidR="00FE45C8" w:rsidRDefault="00B863D5" w:rsidP="00F7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PLN</w:t>
            </w:r>
          </w:p>
        </w:tc>
        <w:tc>
          <w:tcPr>
            <w:tcW w:w="1590" w:type="dxa"/>
          </w:tcPr>
          <w:p w:rsidR="00FE45C8" w:rsidRDefault="00FE45C8" w:rsidP="00F7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6 750 000,-</w:t>
            </w:r>
          </w:p>
        </w:tc>
        <w:tc>
          <w:tcPr>
            <w:tcW w:w="1410" w:type="dxa"/>
          </w:tcPr>
          <w:p w:rsidR="00FE45C8" w:rsidRPr="00BC151C" w:rsidRDefault="00FE45C8" w:rsidP="0000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02-03-</w:t>
            </w:r>
            <w:r w:rsidRPr="00BC151C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5" w:type="dxa"/>
          </w:tcPr>
          <w:p w:rsidR="00FE45C8" w:rsidRPr="00BC151C" w:rsidRDefault="00FE45C8" w:rsidP="0000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27-12-2021</w:t>
            </w:r>
          </w:p>
        </w:tc>
      </w:tr>
      <w:tr w:rsidR="00FE45C8" w:rsidTr="00FE45C8">
        <w:tc>
          <w:tcPr>
            <w:tcW w:w="1056" w:type="dxa"/>
          </w:tcPr>
          <w:p w:rsidR="00FE45C8" w:rsidRDefault="00FE45C8" w:rsidP="0000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</w:tcPr>
          <w:p w:rsidR="00FE45C8" w:rsidRPr="001772D9" w:rsidRDefault="00FE45C8" w:rsidP="00001B3A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</w:rPr>
              <w:t xml:space="preserve">PKO Bank Polski SA </w:t>
            </w:r>
          </w:p>
        </w:tc>
        <w:tc>
          <w:tcPr>
            <w:tcW w:w="1816" w:type="dxa"/>
          </w:tcPr>
          <w:p w:rsidR="00FE45C8" w:rsidRDefault="00FE45C8" w:rsidP="00001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Obligacje -</w:t>
            </w:r>
          </w:p>
          <w:p w:rsidR="00FE45C8" w:rsidRDefault="00B863D5" w:rsidP="0000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FE45C8">
              <w:rPr>
                <w:rFonts w:ascii="Times New Roman" w:hAnsi="Times New Roman" w:cs="Times New Roman"/>
              </w:rPr>
              <w:t>iezabezpieczone</w:t>
            </w:r>
          </w:p>
        </w:tc>
        <w:tc>
          <w:tcPr>
            <w:tcW w:w="1629" w:type="dxa"/>
          </w:tcPr>
          <w:p w:rsidR="00FE45C8" w:rsidRPr="00BC151C" w:rsidRDefault="00FE45C8" w:rsidP="00001B3A">
            <w:pPr>
              <w:jc w:val="right"/>
              <w:rPr>
                <w:rFonts w:ascii="Times New Roman" w:hAnsi="Times New Roman" w:cs="Times New Roman"/>
              </w:rPr>
            </w:pPr>
            <w:r w:rsidRPr="00BC151C">
              <w:rPr>
                <w:rFonts w:ascii="Times New Roman" w:hAnsi="Times New Roman" w:cs="Times New Roman"/>
              </w:rPr>
              <w:t>8 000 000,-</w:t>
            </w:r>
          </w:p>
        </w:tc>
        <w:tc>
          <w:tcPr>
            <w:tcW w:w="909" w:type="dxa"/>
          </w:tcPr>
          <w:p w:rsidR="00FE45C8" w:rsidRDefault="00B863D5" w:rsidP="00F7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PLN</w:t>
            </w:r>
          </w:p>
        </w:tc>
        <w:tc>
          <w:tcPr>
            <w:tcW w:w="1590" w:type="dxa"/>
          </w:tcPr>
          <w:p w:rsidR="00FE45C8" w:rsidRDefault="00FE45C8" w:rsidP="00F7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6 000 000,-</w:t>
            </w:r>
          </w:p>
        </w:tc>
        <w:tc>
          <w:tcPr>
            <w:tcW w:w="1410" w:type="dxa"/>
          </w:tcPr>
          <w:p w:rsidR="00FE45C8" w:rsidRPr="00BC151C" w:rsidRDefault="00FE45C8" w:rsidP="0000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04-10-</w:t>
            </w:r>
            <w:r w:rsidRPr="00BC151C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15" w:type="dxa"/>
          </w:tcPr>
          <w:p w:rsidR="00FE45C8" w:rsidRPr="00BC151C" w:rsidRDefault="00FE45C8" w:rsidP="0000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28-12-2021</w:t>
            </w:r>
          </w:p>
        </w:tc>
      </w:tr>
      <w:tr w:rsidR="00FE45C8" w:rsidTr="00FE45C8">
        <w:tc>
          <w:tcPr>
            <w:tcW w:w="1056" w:type="dxa"/>
          </w:tcPr>
          <w:p w:rsidR="00FE45C8" w:rsidRDefault="00FE45C8" w:rsidP="00001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</w:tcPr>
          <w:p w:rsidR="00FE45C8" w:rsidRPr="001772D9" w:rsidRDefault="00FE45C8" w:rsidP="00001B3A">
            <w:pPr>
              <w:rPr>
                <w:rFonts w:ascii="Times New Roman" w:hAnsi="Times New Roman" w:cs="Times New Roman"/>
              </w:rPr>
            </w:pPr>
            <w:r w:rsidRPr="001772D9">
              <w:rPr>
                <w:rFonts w:ascii="Times New Roman" w:hAnsi="Times New Roman" w:cs="Times New Roman"/>
                <w:szCs w:val="24"/>
              </w:rPr>
              <w:t>PKO Bank Polski S.A.</w:t>
            </w:r>
          </w:p>
        </w:tc>
        <w:tc>
          <w:tcPr>
            <w:tcW w:w="1816" w:type="dxa"/>
          </w:tcPr>
          <w:p w:rsidR="00FE45C8" w:rsidRDefault="00FE45C8" w:rsidP="00001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Obligacje</w:t>
            </w:r>
            <w:r w:rsidR="00B863D5">
              <w:rPr>
                <w:rFonts w:ascii="Times New Roman" w:hAnsi="Times New Roman" w:cs="Times New Roman"/>
              </w:rPr>
              <w:t xml:space="preserve"> - niezabezpieczone</w:t>
            </w:r>
          </w:p>
        </w:tc>
        <w:tc>
          <w:tcPr>
            <w:tcW w:w="1629" w:type="dxa"/>
          </w:tcPr>
          <w:p w:rsidR="00FE45C8" w:rsidRPr="00BC151C" w:rsidRDefault="00C728F5" w:rsidP="00FE45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  <w:r w:rsidR="00FE45C8">
              <w:rPr>
                <w:rFonts w:ascii="Times New Roman" w:hAnsi="Times New Roman" w:cs="Times New Roman"/>
              </w:rPr>
              <w:t> 000,-</w:t>
            </w:r>
          </w:p>
        </w:tc>
        <w:tc>
          <w:tcPr>
            <w:tcW w:w="909" w:type="dxa"/>
          </w:tcPr>
          <w:p w:rsidR="00FE45C8" w:rsidRDefault="00B863D5" w:rsidP="00F7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PLN</w:t>
            </w:r>
          </w:p>
        </w:tc>
        <w:tc>
          <w:tcPr>
            <w:tcW w:w="1590" w:type="dxa"/>
          </w:tcPr>
          <w:p w:rsidR="00FE45C8" w:rsidRDefault="00C728F5" w:rsidP="00F7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  <w:r w:rsidR="00FE45C8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</w:tc>
        <w:tc>
          <w:tcPr>
            <w:tcW w:w="1410" w:type="dxa"/>
          </w:tcPr>
          <w:p w:rsidR="00FE45C8" w:rsidRPr="00C728F5" w:rsidRDefault="00C728F5" w:rsidP="00B863D5">
            <w:pPr>
              <w:rPr>
                <w:rFonts w:ascii="Times New Roman" w:hAnsi="Times New Roman" w:cs="Times New Roman"/>
              </w:rPr>
            </w:pPr>
            <w:r w:rsidRPr="00C728F5">
              <w:rPr>
                <w:rFonts w:ascii="Times New Roman" w:hAnsi="Times New Roman" w:cs="Times New Roman"/>
              </w:rPr>
              <w:t>2</w:t>
            </w:r>
            <w:r w:rsidR="00B863D5">
              <w:rPr>
                <w:rFonts w:ascii="Times New Roman" w:hAnsi="Times New Roman" w:cs="Times New Roman"/>
              </w:rPr>
              <w:t>2</w:t>
            </w:r>
            <w:r w:rsidRPr="00C728F5">
              <w:rPr>
                <w:rFonts w:ascii="Times New Roman" w:hAnsi="Times New Roman" w:cs="Times New Roman"/>
              </w:rPr>
              <w:t>-12-2016</w:t>
            </w:r>
          </w:p>
        </w:tc>
        <w:tc>
          <w:tcPr>
            <w:tcW w:w="1415" w:type="dxa"/>
          </w:tcPr>
          <w:p w:rsidR="00FE45C8" w:rsidRPr="00C728F5" w:rsidRDefault="00C728F5" w:rsidP="00001B3A">
            <w:pPr>
              <w:rPr>
                <w:rFonts w:ascii="Times New Roman" w:hAnsi="Times New Roman" w:cs="Times New Roman"/>
              </w:rPr>
            </w:pPr>
            <w:r w:rsidRPr="00C728F5">
              <w:rPr>
                <w:rFonts w:ascii="Times New Roman" w:hAnsi="Times New Roman" w:cs="Times New Roman"/>
              </w:rPr>
              <w:t>28-12-2017</w:t>
            </w:r>
          </w:p>
        </w:tc>
      </w:tr>
      <w:tr w:rsidR="00FE45C8" w:rsidTr="00FE45C8">
        <w:tc>
          <w:tcPr>
            <w:tcW w:w="4435" w:type="dxa"/>
            <w:gridSpan w:val="3"/>
          </w:tcPr>
          <w:p w:rsidR="00FE45C8" w:rsidRPr="001772D9" w:rsidRDefault="00FE45C8" w:rsidP="00001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2D9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629" w:type="dxa"/>
          </w:tcPr>
          <w:p w:rsidR="00FE45C8" w:rsidRPr="001772D9" w:rsidRDefault="00C728F5" w:rsidP="001772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28 500</w:t>
            </w:r>
            <w:r w:rsidR="00FE45C8">
              <w:rPr>
                <w:rFonts w:ascii="Times New Roman" w:hAnsi="Times New Roman" w:cs="Times New Roman"/>
                <w:b/>
                <w:sz w:val="24"/>
                <w:szCs w:val="24"/>
              </w:rPr>
              <w:t> 000,-</w:t>
            </w:r>
          </w:p>
        </w:tc>
        <w:tc>
          <w:tcPr>
            <w:tcW w:w="909" w:type="dxa"/>
          </w:tcPr>
          <w:p w:rsidR="00FE45C8" w:rsidRPr="001772D9" w:rsidRDefault="00FE45C8" w:rsidP="00001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FE45C8" w:rsidRPr="001772D9" w:rsidRDefault="00C728F5" w:rsidP="00F7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19 625</w:t>
            </w:r>
            <w:r w:rsidR="00ED50F3">
              <w:rPr>
                <w:rFonts w:ascii="Times New Roman" w:hAnsi="Times New Roman" w:cs="Times New Roman"/>
                <w:b/>
                <w:sz w:val="24"/>
                <w:szCs w:val="24"/>
              </w:rPr>
              <w:t> 000,-</w:t>
            </w:r>
          </w:p>
        </w:tc>
        <w:tc>
          <w:tcPr>
            <w:tcW w:w="1410" w:type="dxa"/>
          </w:tcPr>
          <w:p w:rsidR="00FE45C8" w:rsidRPr="001772D9" w:rsidRDefault="00FE45C8" w:rsidP="00001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FE45C8" w:rsidRPr="001772D9" w:rsidRDefault="00FE45C8" w:rsidP="00001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1B3A" w:rsidRPr="00001B3A" w:rsidRDefault="00001B3A" w:rsidP="00001B3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01B3A" w:rsidRPr="00001B3A" w:rsidSect="00001B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3A"/>
    <w:rsid w:val="00001B3A"/>
    <w:rsid w:val="001772D9"/>
    <w:rsid w:val="00240943"/>
    <w:rsid w:val="005939C5"/>
    <w:rsid w:val="00603B35"/>
    <w:rsid w:val="00B863D5"/>
    <w:rsid w:val="00C728F5"/>
    <w:rsid w:val="00C92381"/>
    <w:rsid w:val="00DA5B41"/>
    <w:rsid w:val="00ED50F3"/>
    <w:rsid w:val="00F7377F"/>
    <w:rsid w:val="00FE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0F5E"/>
  <w15:chartTrackingRefBased/>
  <w15:docId w15:val="{E036E4C8-1BD6-4B94-B442-4C98A17B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Zak</dc:creator>
  <cp:keywords/>
  <dc:description/>
  <cp:lastModifiedBy>Sylwia Zak</cp:lastModifiedBy>
  <cp:revision>9</cp:revision>
  <dcterms:created xsi:type="dcterms:W3CDTF">2017-06-23T10:52:00Z</dcterms:created>
  <dcterms:modified xsi:type="dcterms:W3CDTF">2017-07-12T09:29:00Z</dcterms:modified>
</cp:coreProperties>
</file>