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4" w:rsidRPr="001245AE" w:rsidRDefault="008C4538" w:rsidP="00D73B14">
      <w:pPr>
        <w:tabs>
          <w:tab w:val="right" w:pos="9072"/>
        </w:tabs>
        <w:rPr>
          <w:rFonts w:ascii="Times New Roman" w:hAnsi="Times New Roman" w:cs="Times New Roman"/>
        </w:rPr>
      </w:pPr>
      <w:r w:rsidRPr="001245AE">
        <w:rPr>
          <w:rFonts w:ascii="Times New Roman" w:hAnsi="Times New Roman" w:cs="Times New Roman"/>
        </w:rPr>
        <w:t>IMP.272.</w:t>
      </w:r>
      <w:r w:rsidR="006E5EE5" w:rsidRPr="001245AE">
        <w:rPr>
          <w:rFonts w:ascii="Times New Roman" w:hAnsi="Times New Roman" w:cs="Times New Roman"/>
        </w:rPr>
        <w:t xml:space="preserve">2.5.2017 </w:t>
      </w:r>
      <w:r w:rsidR="00D73B14" w:rsidRPr="001245AE">
        <w:rPr>
          <w:rFonts w:ascii="Times New Roman" w:hAnsi="Times New Roman" w:cs="Times New Roman"/>
        </w:rPr>
        <w:tab/>
      </w:r>
      <w:r w:rsidR="006E5EE5" w:rsidRPr="001245AE">
        <w:rPr>
          <w:rFonts w:ascii="Times New Roman" w:hAnsi="Times New Roman" w:cs="Times New Roman"/>
        </w:rPr>
        <w:t>Stalowa Wola 13.07.2017</w:t>
      </w:r>
      <w:r w:rsidR="002F028F" w:rsidRPr="001245AE">
        <w:rPr>
          <w:rFonts w:ascii="Times New Roman" w:hAnsi="Times New Roman" w:cs="Times New Roman"/>
        </w:rPr>
        <w:t xml:space="preserve"> r.</w:t>
      </w:r>
    </w:p>
    <w:p w:rsidR="00690C65" w:rsidRPr="001245AE" w:rsidRDefault="00690C65" w:rsidP="00FA4C27">
      <w:pPr>
        <w:tabs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1245AE">
        <w:rPr>
          <w:rFonts w:ascii="Times New Roman" w:hAnsi="Times New Roman" w:cs="Times New Roman"/>
          <w:b/>
        </w:rPr>
        <w:t>WSZYSCY WYKONAWCY</w:t>
      </w:r>
    </w:p>
    <w:p w:rsidR="001C71C8" w:rsidRPr="001245AE" w:rsidRDefault="00EC276F" w:rsidP="001C71C8">
      <w:pPr>
        <w:pStyle w:val="Bezodstpw"/>
        <w:jc w:val="both"/>
        <w:rPr>
          <w:rFonts w:ascii="Times New Roman" w:hAnsi="Times New Roman" w:cs="Times New Roman"/>
          <w:b/>
        </w:rPr>
      </w:pPr>
      <w:r w:rsidRPr="001245AE">
        <w:rPr>
          <w:rFonts w:ascii="Times New Roman" w:hAnsi="Times New Roman" w:cs="Times New Roman"/>
          <w:b/>
        </w:rPr>
        <w:t>dotyczy</w:t>
      </w:r>
      <w:r w:rsidRPr="001245AE">
        <w:rPr>
          <w:rFonts w:ascii="Times New Roman" w:hAnsi="Times New Roman" w:cs="Times New Roman"/>
        </w:rPr>
        <w:t xml:space="preserve">: </w:t>
      </w:r>
      <w:r w:rsidR="001749DB" w:rsidRPr="001245AE">
        <w:rPr>
          <w:rFonts w:ascii="Times New Roman" w:hAnsi="Times New Roman" w:cs="Times New Roman"/>
        </w:rPr>
        <w:t>p</w:t>
      </w:r>
      <w:r w:rsidRPr="001245AE">
        <w:rPr>
          <w:rFonts w:ascii="Times New Roman" w:hAnsi="Times New Roman" w:cs="Times New Roman"/>
        </w:rPr>
        <w:t xml:space="preserve">rzetargu nieograniczonego  na zadanie: </w:t>
      </w:r>
      <w:r w:rsidRPr="001245AE">
        <w:rPr>
          <w:rFonts w:ascii="Times New Roman" w:hAnsi="Times New Roman" w:cs="Times New Roman"/>
          <w:b/>
        </w:rPr>
        <w:t>„</w:t>
      </w:r>
      <w:r w:rsidR="006E5EE5" w:rsidRPr="001245AE">
        <w:rPr>
          <w:rFonts w:ascii="Times New Roman" w:hAnsi="Times New Roman" w:cs="Times New Roman"/>
          <w:b/>
        </w:rPr>
        <w:t>Bankowa obsługa budżetu Powiatu Stalowoowlskiego i jednostek organizacyjnych powiatu”</w:t>
      </w:r>
    </w:p>
    <w:p w:rsidR="00261503" w:rsidRPr="001245AE" w:rsidRDefault="00261503" w:rsidP="002775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A6D" w:rsidRPr="001245AE" w:rsidRDefault="00113908" w:rsidP="006E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AE">
        <w:rPr>
          <w:rFonts w:ascii="Times New Roman" w:hAnsi="Times New Roman" w:cs="Times New Roman"/>
        </w:rPr>
        <w:t>Zgodnie z art. 38 ust.</w:t>
      </w:r>
      <w:r w:rsidR="006E5EE5" w:rsidRPr="001245AE">
        <w:rPr>
          <w:rFonts w:ascii="Times New Roman" w:hAnsi="Times New Roman" w:cs="Times New Roman"/>
        </w:rPr>
        <w:t xml:space="preserve"> 4</w:t>
      </w:r>
      <w:r w:rsidR="00EC276F" w:rsidRPr="001245AE">
        <w:rPr>
          <w:rFonts w:ascii="Times New Roman" w:hAnsi="Times New Roman" w:cs="Times New Roman"/>
        </w:rPr>
        <w:t xml:space="preserve"> ustawy z dnia  29 stycznia 2004 r</w:t>
      </w:r>
      <w:r w:rsidR="00BA5F43" w:rsidRPr="001245AE">
        <w:rPr>
          <w:rFonts w:ascii="Times New Roman" w:hAnsi="Times New Roman" w:cs="Times New Roman"/>
        </w:rPr>
        <w:t>.</w:t>
      </w:r>
      <w:r w:rsidR="00EC276F" w:rsidRPr="001245AE">
        <w:rPr>
          <w:rFonts w:ascii="Times New Roman" w:hAnsi="Times New Roman" w:cs="Times New Roman"/>
        </w:rPr>
        <w:t xml:space="preserve"> – Prawo zamówień publicznych </w:t>
      </w:r>
      <w:r w:rsidR="001749DB" w:rsidRPr="001245AE">
        <w:rPr>
          <w:rFonts w:ascii="Times New Roman" w:hAnsi="Times New Roman" w:cs="Times New Roman"/>
        </w:rPr>
        <w:br/>
      </w:r>
      <w:r w:rsidR="00EC276F" w:rsidRPr="001245AE">
        <w:rPr>
          <w:rFonts w:ascii="Times New Roman" w:hAnsi="Times New Roman" w:cs="Times New Roman"/>
        </w:rPr>
        <w:t>(tekst jedn. D</w:t>
      </w:r>
      <w:r w:rsidR="00BA5F43" w:rsidRPr="001245AE">
        <w:rPr>
          <w:rFonts w:ascii="Times New Roman" w:hAnsi="Times New Roman" w:cs="Times New Roman"/>
        </w:rPr>
        <w:t>z</w:t>
      </w:r>
      <w:r w:rsidR="00EC276F" w:rsidRPr="001245AE">
        <w:rPr>
          <w:rFonts w:ascii="Times New Roman" w:hAnsi="Times New Roman" w:cs="Times New Roman"/>
        </w:rPr>
        <w:t>. U</w:t>
      </w:r>
      <w:r w:rsidR="001749DB" w:rsidRPr="001245AE">
        <w:rPr>
          <w:rFonts w:ascii="Times New Roman" w:hAnsi="Times New Roman" w:cs="Times New Roman"/>
        </w:rPr>
        <w:t>.</w:t>
      </w:r>
      <w:r w:rsidR="00630844" w:rsidRPr="001245AE">
        <w:rPr>
          <w:rFonts w:ascii="Times New Roman" w:hAnsi="Times New Roman" w:cs="Times New Roman"/>
        </w:rPr>
        <w:t xml:space="preserve"> z 2015</w:t>
      </w:r>
      <w:r w:rsidR="00EC276F" w:rsidRPr="001245AE">
        <w:rPr>
          <w:rFonts w:ascii="Times New Roman" w:hAnsi="Times New Roman" w:cs="Times New Roman"/>
        </w:rPr>
        <w:t xml:space="preserve"> r</w:t>
      </w:r>
      <w:r w:rsidR="001749DB" w:rsidRPr="001245AE">
        <w:rPr>
          <w:rFonts w:ascii="Times New Roman" w:hAnsi="Times New Roman" w:cs="Times New Roman"/>
        </w:rPr>
        <w:t>.</w:t>
      </w:r>
      <w:r w:rsidR="00630844" w:rsidRPr="001245AE">
        <w:rPr>
          <w:rFonts w:ascii="Times New Roman" w:hAnsi="Times New Roman" w:cs="Times New Roman"/>
        </w:rPr>
        <w:t xml:space="preserve"> poz. 2164</w:t>
      </w:r>
      <w:r w:rsidR="0064345E" w:rsidRPr="001245AE">
        <w:rPr>
          <w:rFonts w:ascii="Times New Roman" w:hAnsi="Times New Roman" w:cs="Times New Roman"/>
        </w:rPr>
        <w:t xml:space="preserve"> z późn. zm)</w:t>
      </w:r>
      <w:r w:rsidR="00EC276F" w:rsidRPr="001245AE">
        <w:rPr>
          <w:rFonts w:ascii="Times New Roman" w:hAnsi="Times New Roman" w:cs="Times New Roman"/>
        </w:rPr>
        <w:t>)</w:t>
      </w:r>
      <w:r w:rsidR="00BA5F43" w:rsidRPr="001245AE">
        <w:rPr>
          <w:rFonts w:ascii="Times New Roman" w:hAnsi="Times New Roman" w:cs="Times New Roman"/>
        </w:rPr>
        <w:t xml:space="preserve"> </w:t>
      </w:r>
      <w:r w:rsidR="001749DB" w:rsidRPr="001245AE">
        <w:rPr>
          <w:rFonts w:ascii="Times New Roman" w:hAnsi="Times New Roman" w:cs="Times New Roman"/>
        </w:rPr>
        <w:t xml:space="preserve">Zamawiający – Powiat Stalowowolski informuje, że </w:t>
      </w:r>
      <w:r w:rsidR="006E5EE5" w:rsidRPr="001245AE">
        <w:rPr>
          <w:rFonts w:ascii="Times New Roman" w:hAnsi="Times New Roman" w:cs="Times New Roman"/>
        </w:rPr>
        <w:t>w Specyfikacji Istotnych Warunków Zamówienia dokonuje poprawy omyłek pisarskich ( dokonuje się poprawy okresu trwania umowy z okresu 3 lat na 4 lata)</w:t>
      </w:r>
    </w:p>
    <w:p w:rsidR="006E5EE5" w:rsidRPr="001245AE" w:rsidRDefault="006E5EE5" w:rsidP="006E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EE5" w:rsidRPr="001245AE" w:rsidRDefault="006E5EE5" w:rsidP="006E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AE">
        <w:rPr>
          <w:rFonts w:ascii="Times New Roman" w:hAnsi="Times New Roman" w:cs="Times New Roman"/>
        </w:rPr>
        <w:t>1. W dziale III OPIS PZREDMIOTU ZAMOWIENIA w pkt. 3.2 powinno być:</w:t>
      </w:r>
    </w:p>
    <w:p w:rsidR="006E5EE5" w:rsidRPr="001245AE" w:rsidRDefault="006E5EE5" w:rsidP="006E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bCs/>
          <w:lang w:eastAsia="ar-SA"/>
        </w:rPr>
        <w:t>„3.2.</w:t>
      </w:r>
      <w:r w:rsidRPr="001245A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245AE">
        <w:rPr>
          <w:rFonts w:ascii="Times New Roman" w:eastAsia="Times New Roman" w:hAnsi="Times New Roman" w:cs="Times New Roman"/>
          <w:lang w:eastAsia="ar-SA"/>
        </w:rPr>
        <w:t xml:space="preserve">Przedmiotem zamówienia jest wykonywanie na jednakowych warunkach bankowej 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       obsługi budżetu Powiatu Stalowowolskiego i jednostek organizacyjnych powiatu oraz 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        inspekcji: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Starostwa Powiatowego 37-450 Stalowa Wola ul. Podleśna 15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Zespołu Szkół Ogólnokształcących, 37-450 Stalowa Wola ul. Staszica 5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Zespołu Szkół Ponadgimnazjalnych Nr 1, 37-450 Stalowa Wola, ul. Hutnicza 17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Zespołu Szkół Ponadgimnazjalnych Nr 2 , 37-450 Stalowa Wola, ul. 1-go Sierpnia 26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Zespołu Szkół Ponadgimnazjalnych Nr 3, 37-464 Stalowa Wola , ul. Polna 15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Zespołu Szkół Nr 6 Specjalnych , 37-450  Stalowa Wola, Al. Jana Pawła II 21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Centrum Edukacji Zawodowej, 37-450 Stalowa Wola, ul. Kwiatkowskiego 1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Centrum Kształcenia Ustawicznego i Ośrodek Dokształcania i Doskonalenia Zawodowego, 37-450 Stalowa Wola ul. Hutnicza 12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Poradni Psychologiczno-Pedagogicznej, 37-450 Stalowa Wola, ul. Hutnicza 12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Zespołu Placówek Oświatowo-Wychowawczych, 37-450 Stalowa Wola, </w:t>
      </w:r>
    </w:p>
    <w:p w:rsidR="006E5EE5" w:rsidRPr="001245AE" w:rsidRDefault="006E5EE5" w:rsidP="006E5EE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ul. Orzeszkowej 2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Zarządu Dróg Powiatowych, 37-450 Stalowa Wola, ul. Przemysłowa 6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Domu Pomocy Społecznej, 37-450 Stalowa Wola, ul. Dmowskiego </w:t>
      </w:r>
      <w:smartTag w:uri="urn:schemas-microsoft-com:office:smarttags" w:element="metricconverter">
        <w:smartTagPr>
          <w:attr w:name="ProductID" w:val="2 a"/>
        </w:smartTagPr>
        <w:r w:rsidRPr="001245AE">
          <w:rPr>
            <w:rFonts w:ascii="Times New Roman" w:eastAsia="Times New Roman" w:hAnsi="Times New Roman" w:cs="Times New Roman"/>
            <w:lang w:eastAsia="ar-SA"/>
          </w:rPr>
          <w:t>2 a</w:t>
        </w:r>
      </w:smartTag>
      <w:r w:rsidRPr="001245A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Powiatowego Urząd Pracy, 37-450 Stalowa Wola, ul. Dmowskiego 8</w:t>
      </w:r>
    </w:p>
    <w:p w:rsidR="006E5EE5" w:rsidRPr="001245AE" w:rsidRDefault="006E5EE5" w:rsidP="006E5EE5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Powiatowego Centrum Pomocy Rodzinie, 37-450 Stalowa Wola ul. Podleśna 15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Domu Dziecka, 37-450 Stalowa Wola ul. Podleśna 6</w:t>
      </w:r>
    </w:p>
    <w:p w:rsidR="006E5EE5" w:rsidRPr="001245AE" w:rsidRDefault="006E5EE5" w:rsidP="006E5EE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Powiatowego Inspektoratu Nadzoru Budowlanego, 37-450 Stalowa Wola </w:t>
      </w:r>
    </w:p>
    <w:p w:rsidR="006E5EE5" w:rsidRPr="001245AE" w:rsidRDefault="006E5EE5" w:rsidP="006E5EE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>ul. Podleśna 15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a także innych powiatowych jednostek  (jednostki budżetowe, fundusze celowe i specjalne, zakłady budżetowe, programy/projekty finansowane z  pozyskiwanych  środków zewnętrznych, w tym funduszy unijnych), które w trakcie umowy mogą ewentualnie być włączone do bankowej obsługi lub  być utworzone przez Powiat Stalowowolski, 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Pr="001245AE">
        <w:rPr>
          <w:rFonts w:ascii="Times New Roman" w:eastAsia="Times New Roman" w:hAnsi="Times New Roman" w:cs="Times New Roman"/>
          <w:b/>
          <w:lang w:eastAsia="ar-SA"/>
        </w:rPr>
        <w:t>czterech</w:t>
      </w:r>
      <w:r w:rsidRPr="001245AE">
        <w:rPr>
          <w:rFonts w:ascii="Times New Roman" w:eastAsia="Times New Roman" w:hAnsi="Times New Roman" w:cs="Times New Roman"/>
          <w:lang w:eastAsia="ar-SA"/>
        </w:rPr>
        <w:t xml:space="preserve"> lat od dnia podpisania umowy”.</w:t>
      </w: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E5EE5" w:rsidRPr="001245AE" w:rsidRDefault="006E5EE5" w:rsidP="006E5E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45AE">
        <w:rPr>
          <w:rFonts w:ascii="Times New Roman" w:eastAsia="Times New Roman" w:hAnsi="Times New Roman" w:cs="Times New Roman"/>
          <w:lang w:eastAsia="ar-SA"/>
        </w:rPr>
        <w:t xml:space="preserve">2. W formularzu ofertowym – Zalacznik nr 1 w pkt. 1 </w:t>
      </w:r>
    </w:p>
    <w:p w:rsidR="00F50A6D" w:rsidRPr="001245AE" w:rsidRDefault="00F50A6D" w:rsidP="00F50A6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E5EE5" w:rsidRPr="001245AE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lang w:eastAsia="hi-IN" w:bidi="hi-IN"/>
        </w:rPr>
      </w:pPr>
      <w:r w:rsidRPr="001245AE">
        <w:rPr>
          <w:rFonts w:ascii="Times New Roman" w:eastAsia="Lucida Sans Unicode" w:hAnsi="Times New Roman" w:cs="Mangal"/>
          <w:bCs/>
          <w:kern w:val="1"/>
          <w:lang w:eastAsia="hi-IN" w:bidi="hi-IN"/>
        </w:rPr>
        <w:t xml:space="preserve">„1. Tabela do obliczania kosztów obsługi bankowej prowizji i opłat dla </w:t>
      </w:r>
      <w:r w:rsidRPr="001245AE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4 – letniego</w:t>
      </w:r>
      <w:r w:rsidRPr="001245AE">
        <w:rPr>
          <w:rFonts w:ascii="Times New Roman" w:eastAsia="Lucida Sans Unicode" w:hAnsi="Times New Roman" w:cs="Mangal"/>
          <w:bCs/>
          <w:kern w:val="1"/>
          <w:lang w:eastAsia="hi-IN" w:bidi="hi-IN"/>
        </w:rPr>
        <w:t xml:space="preserve"> okresu umownego”</w:t>
      </w:r>
    </w:p>
    <w:p w:rsidR="006E5EE5" w:rsidRPr="001245AE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lang w:eastAsia="hi-IN" w:bidi="hi-IN"/>
        </w:rPr>
      </w:pPr>
      <w:r w:rsidRPr="001245AE">
        <w:rPr>
          <w:rFonts w:ascii="Times New Roman" w:eastAsia="Lucida Sans Unicode" w:hAnsi="Times New Roman" w:cs="Mangal"/>
          <w:bCs/>
          <w:kern w:val="1"/>
          <w:lang w:eastAsia="hi-IN" w:bidi="hi-IN"/>
        </w:rPr>
        <w:t>W załączeniu poprawiony formularz ofertowy – Załącznik nr 1.</w:t>
      </w:r>
    </w:p>
    <w:p w:rsidR="00F50A6D" w:rsidRDefault="00F50A6D" w:rsidP="00F50A6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245AE" w:rsidRDefault="001245AE" w:rsidP="001245AE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1245AE" w:rsidRDefault="001245AE" w:rsidP="001245AE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Janusz Zarzeczny</w:t>
      </w:r>
    </w:p>
    <w:p w:rsidR="001245AE" w:rsidRPr="00F50A6D" w:rsidRDefault="001245AE" w:rsidP="00F50A6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E5EE5" w:rsidRPr="006E5EE5" w:rsidRDefault="006E5EE5" w:rsidP="006E5EE5">
      <w:pPr>
        <w:suppressAutoHyphens/>
        <w:spacing w:after="12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Załącznik nr 1 – Formularz ofertowy ( wzór)</w:t>
      </w:r>
    </w:p>
    <w:p w:rsidR="006E5EE5" w:rsidRPr="006E5EE5" w:rsidRDefault="006E5EE5" w:rsidP="006E5EE5">
      <w:pPr>
        <w:suppressAutoHyphens/>
        <w:spacing w:after="120" w:line="240" w:lineRule="auto"/>
        <w:jc w:val="right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EE5" w:rsidRPr="006E5EE5" w:rsidRDefault="006E5EE5" w:rsidP="006E5EE5">
      <w:pPr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i/>
          <w:i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i/>
          <w:iCs/>
          <w:kern w:val="1"/>
          <w:sz w:val="24"/>
          <w:szCs w:val="24"/>
          <w:lang w:val="de-DE" w:eastAsia="hi-IN" w:bidi="hi-IN"/>
        </w:rPr>
        <w:t>O F E R T A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.................................................................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ind w:firstLine="708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t>(nazwa i siedziba Wykonawcy, pieczęć)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NIP:........................................................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Regon:....................................................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Tel:.........................................................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Fax:.........................................................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e-mail:.....................................................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val="de-DE" w:eastAsia="hi-IN" w:bidi="hi-IN"/>
        </w:rPr>
        <w:t>Osoba do kontaktu:…………………….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val="en-US" w:eastAsia="hi-IN" w:bidi="hi-IN"/>
        </w:rPr>
      </w:pPr>
    </w:p>
    <w:p w:rsidR="006E5EE5" w:rsidRPr="006E5EE5" w:rsidRDefault="006E5EE5" w:rsidP="006E5EE5">
      <w:pPr>
        <w:suppressAutoHyphens/>
        <w:spacing w:after="120" w:line="240" w:lineRule="auto"/>
        <w:ind w:left="5220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Adresat:</w:t>
      </w:r>
    </w:p>
    <w:p w:rsidR="006E5EE5" w:rsidRPr="006E5EE5" w:rsidRDefault="006E5EE5" w:rsidP="006E5EE5">
      <w:pPr>
        <w:suppressAutoHyphens/>
        <w:spacing w:after="0" w:line="240" w:lineRule="auto"/>
        <w:ind w:left="5222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Powiat Stalowowolski</w:t>
      </w:r>
    </w:p>
    <w:p w:rsidR="006E5EE5" w:rsidRPr="006E5EE5" w:rsidRDefault="006E5EE5" w:rsidP="006E5EE5">
      <w:pPr>
        <w:suppressAutoHyphens/>
        <w:spacing w:after="0" w:line="240" w:lineRule="auto"/>
        <w:ind w:left="5222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ul. Podleśna 15</w:t>
      </w:r>
    </w:p>
    <w:p w:rsidR="006E5EE5" w:rsidRPr="006E5EE5" w:rsidRDefault="006E5EE5" w:rsidP="006E5EE5">
      <w:pPr>
        <w:suppressAutoHyphens/>
        <w:spacing w:after="0" w:line="240" w:lineRule="auto"/>
        <w:ind w:left="5222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37-450 Stalowa Wola</w:t>
      </w:r>
    </w:p>
    <w:p w:rsidR="006E5EE5" w:rsidRPr="006E5EE5" w:rsidRDefault="006E5EE5" w:rsidP="006E5EE5">
      <w:pPr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ogłoszeniem  przetargu nieograniczonego w Biuletynie Zamówień Publicznych na realizację zadania pn. 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E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BANKOWA OBSŁUGA BUDŻETU POWIATU STALOWOWOLSKIEGO I JEDNOSTEK ORGANIZACYJNYCH POWIATU</w:t>
      </w: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I. Oferujemy wykonanie przedmiotu zamówienia, zgodnie z warunkami Specyfikacji Istotnych Warunków Zamówienia za cenę brutto : ……………………….zł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słownie: ……………………………………………………………………………………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wyliczoną na podstawie poniższej tabeli.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360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1. Tabela do obliczania kosztów obsługi bankowe</w:t>
      </w:r>
      <w:r w:rsidR="00516C5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j prowizji i opłat dla 4</w:t>
      </w: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– letniego okresu umownego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7"/>
        <w:gridCol w:w="1371"/>
        <w:gridCol w:w="1984"/>
        <w:gridCol w:w="1340"/>
        <w:gridCol w:w="1459"/>
      </w:tblGrid>
      <w:tr w:rsidR="006E5EE5" w:rsidRPr="006E5EE5" w:rsidTr="002B5D1E">
        <w:tc>
          <w:tcPr>
            <w:tcW w:w="675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57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Czynność</w:t>
            </w:r>
          </w:p>
        </w:tc>
        <w:tc>
          <w:tcPr>
            <w:tcW w:w="1371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984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Podstawa obliczeń</w:t>
            </w:r>
          </w:p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( ilość czynności lub kwota)</w:t>
            </w:r>
          </w:p>
        </w:tc>
        <w:tc>
          <w:tcPr>
            <w:tcW w:w="1340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lub %</w:t>
            </w:r>
          </w:p>
        </w:tc>
        <w:tc>
          <w:tcPr>
            <w:tcW w:w="1459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36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Łączny koszt</w:t>
            </w:r>
          </w:p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36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hi-IN" w:bidi="hi-IN"/>
              </w:rPr>
              <w:t>( zł)</w:t>
            </w:r>
          </w:p>
        </w:tc>
      </w:tr>
      <w:tr w:rsidR="006E5EE5" w:rsidRPr="006E5EE5" w:rsidTr="002B5D1E">
        <w:tc>
          <w:tcPr>
            <w:tcW w:w="675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57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Wpłata gotówkowa</w:t>
            </w:r>
          </w:p>
        </w:tc>
        <w:tc>
          <w:tcPr>
            <w:tcW w:w="1371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zł/wpłatę</w:t>
            </w:r>
          </w:p>
        </w:tc>
        <w:tc>
          <w:tcPr>
            <w:tcW w:w="1984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2291szt x 48 m-cy</w:t>
            </w:r>
          </w:p>
        </w:tc>
        <w:tc>
          <w:tcPr>
            <w:tcW w:w="1340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9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36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5EE5" w:rsidRPr="006E5EE5" w:rsidTr="002B5D1E">
        <w:trPr>
          <w:trHeight w:val="947"/>
        </w:trPr>
        <w:tc>
          <w:tcPr>
            <w:tcW w:w="675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57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Wypłata gotówkowa</w:t>
            </w:r>
          </w:p>
        </w:tc>
        <w:tc>
          <w:tcPr>
            <w:tcW w:w="1371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% od wartości  </w:t>
            </w: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lastRenderedPageBreak/>
              <w:t>wypłacanej kwoty</w:t>
            </w:r>
          </w:p>
        </w:tc>
        <w:tc>
          <w:tcPr>
            <w:tcW w:w="1984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148 920 zł x 48 m-cy</w:t>
            </w:r>
          </w:p>
        </w:tc>
        <w:tc>
          <w:tcPr>
            <w:tcW w:w="1340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9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5EE5" w:rsidRPr="006E5EE5" w:rsidTr="002B5D1E">
        <w:tc>
          <w:tcPr>
            <w:tcW w:w="675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57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Opłata za przelew do innego banku</w:t>
            </w:r>
          </w:p>
        </w:tc>
        <w:tc>
          <w:tcPr>
            <w:tcW w:w="1371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zł/przelew</w:t>
            </w:r>
          </w:p>
        </w:tc>
        <w:tc>
          <w:tcPr>
            <w:tcW w:w="1984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3470 szt x 48 m-cy</w:t>
            </w:r>
          </w:p>
        </w:tc>
        <w:tc>
          <w:tcPr>
            <w:tcW w:w="1340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59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E5EE5" w:rsidRPr="006E5EE5" w:rsidTr="002B5D1E">
        <w:tc>
          <w:tcPr>
            <w:tcW w:w="7827" w:type="dxa"/>
            <w:gridSpan w:val="5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E5EE5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Razem </w:t>
            </w:r>
          </w:p>
        </w:tc>
        <w:tc>
          <w:tcPr>
            <w:tcW w:w="1459" w:type="dxa"/>
          </w:tcPr>
          <w:p w:rsidR="006E5EE5" w:rsidRPr="006E5EE5" w:rsidRDefault="006E5EE5" w:rsidP="006E5EE5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2. Oferujemy oprocentowanie kredytu w rachunku bieżącym ( WIBOR1M z dnia  31.05.2017r. + m)     =     ………+ …….….=………..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3. Oferujemy oprocentowanie rachunku bieżącego i rachunków pomocniczych ( WIBID1M z dnia 31.05.2017 r. – m)= ….…..-…….….=……..….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II. Oświadczamy, że: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Zobowiązujemy się do świadczenia usługi w okresie wymaganym przez Zamawiającego.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Zapoznaliśmy się ze Specyfikacja Istotnych Warunków Zamówienia i nie wnosimy do niej zastrzeżeń, oraz ze zdobyliśmy wszystkie niezbędne informacje w celu przygotowania oferty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Uważamy się za związanych niniejsza ofertą na czas wskazany w SIWZ tj. 30 dni licząc od daty upływu terminu składania ofert. 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Zapoznaliśmy się z  istotnymi postanowieniami umowy i nie wnosimy do nich zastrzeżeń.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W okresie realizacji zamówienia będziemy świadczyć usługę na rzecz podmiotów objętych zamówieniem oraz kontrahentów przynajmniej w dwóch placówkach na terenie miasta Stalowej Woli.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Uruchomimy punkt kasowy w siedzibie Starostwa Powiatowego w Stalowej Woli przy ul. Podleśnej 15 w terminie do 3 tygodni licząc od dnia podpisania umowy. </w:t>
      </w:r>
    </w:p>
    <w:p w:rsidR="006E5EE5" w:rsidRPr="006E5EE5" w:rsidRDefault="006E5EE5" w:rsidP="006E5EE5">
      <w:pPr>
        <w:numPr>
          <w:ilvl w:val="2"/>
          <w:numId w:val="13"/>
        </w:numPr>
        <w:tabs>
          <w:tab w:val="left" w:pos="360"/>
        </w:tabs>
        <w:suppressAutoHyphens/>
        <w:spacing w:after="12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Przedmiot zamówienia zamierzamy wykonać: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283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a) sami,</w:t>
      </w:r>
    </w:p>
    <w:p w:rsidR="006E5EE5" w:rsidRPr="006E5EE5" w:rsidRDefault="006E5EE5" w:rsidP="006E5EE5">
      <w:pPr>
        <w:tabs>
          <w:tab w:val="left" w:pos="360"/>
        </w:tabs>
        <w:suppressAutoHyphens/>
        <w:spacing w:after="120" w:line="360" w:lineRule="auto"/>
        <w:ind w:left="283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b) przy pomocy podwykonawców w zakresie</w:t>
      </w: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vertAlign w:val="superscript"/>
          <w:lang w:eastAsia="hi-IN" w:bidi="hi-IN"/>
        </w:rPr>
        <w:t>1</w:t>
      </w:r>
      <w:r w:rsidRPr="006E5EE5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………………………………………………..w zakresie…………………………………..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podwykonawcy)                                                        ( zakres)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7.Należymy do grupy małych lub średnich przedsiębiorstw TAK/NIE ( niepotrzebne skreślić).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6E5EE5" w:rsidRPr="006E5EE5" w:rsidRDefault="006E5EE5" w:rsidP="006E5EE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</w:t>
      </w:r>
    </w:p>
    <w:p w:rsidR="006E5EE5" w:rsidRPr="006E5EE5" w:rsidRDefault="006E5EE5" w:rsidP="006E5EE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b)…………………………………………………………………</w:t>
      </w:r>
    </w:p>
    <w:p w:rsidR="006E5EE5" w:rsidRPr="006E5EE5" w:rsidRDefault="006E5EE5" w:rsidP="006E5EE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</w:t>
      </w:r>
    </w:p>
    <w:p w:rsidR="006E5EE5" w:rsidRPr="006E5EE5" w:rsidRDefault="006E5EE5" w:rsidP="006E5EE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d)…………………………………………………………………</w:t>
      </w:r>
    </w:p>
    <w:p w:rsidR="006E5EE5" w:rsidRPr="006E5EE5" w:rsidRDefault="006E5EE5" w:rsidP="006E5EE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pl-PL"/>
        </w:rPr>
        <w:t>e)…………………………………………………………………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5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                                       ………………… </w:t>
      </w:r>
      <w:r w:rsidRPr="006E5EE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/ miejscowość, data/                                                                      /podpis osoby (osób) uprawnionej (ych) do </w:t>
      </w:r>
    </w:p>
    <w:p w:rsidR="006E5EE5" w:rsidRPr="006E5EE5" w:rsidRDefault="006E5EE5" w:rsidP="006E5EE5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5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reprezentowania wykonawcy </w:t>
      </w:r>
    </w:p>
    <w:p w:rsidR="006E5EE5" w:rsidRPr="006E5EE5" w:rsidRDefault="006E5EE5" w:rsidP="006E5EE5">
      <w:pPr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5EE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6E5EE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określić nazwę podwykonawcy i zakres części zamówienia powierzonej do realizacji przez podwykonawcę</w:t>
      </w: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5EE5" w:rsidRPr="006E5EE5" w:rsidRDefault="006E5EE5" w:rsidP="006E5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0A6D" w:rsidRPr="00F50A6D" w:rsidRDefault="00F50A6D" w:rsidP="00F50A6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F50A6D" w:rsidRPr="00F50A6D" w:rsidSect="0070318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B5" w:rsidRDefault="007336B5" w:rsidP="00280963">
      <w:pPr>
        <w:spacing w:after="0" w:line="240" w:lineRule="auto"/>
      </w:pPr>
      <w:r>
        <w:separator/>
      </w:r>
    </w:p>
  </w:endnote>
  <w:endnote w:type="continuationSeparator" w:id="0">
    <w:p w:rsidR="007336B5" w:rsidRDefault="007336B5" w:rsidP="002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B5" w:rsidRDefault="007336B5" w:rsidP="00280963">
      <w:pPr>
        <w:spacing w:after="0" w:line="240" w:lineRule="auto"/>
      </w:pPr>
      <w:r>
        <w:separator/>
      </w:r>
    </w:p>
  </w:footnote>
  <w:footnote w:type="continuationSeparator" w:id="0">
    <w:p w:rsidR="007336B5" w:rsidRDefault="007336B5" w:rsidP="002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170A44C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A297D1C"/>
    <w:multiLevelType w:val="hybridMultilevel"/>
    <w:tmpl w:val="3F305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BE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84218"/>
    <w:multiLevelType w:val="multilevel"/>
    <w:tmpl w:val="029A1AF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A3AB5"/>
    <w:multiLevelType w:val="hybridMultilevel"/>
    <w:tmpl w:val="BEDE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0CF"/>
    <w:multiLevelType w:val="hybridMultilevel"/>
    <w:tmpl w:val="99945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4FCC"/>
    <w:multiLevelType w:val="hybridMultilevel"/>
    <w:tmpl w:val="CECAC3F0"/>
    <w:lvl w:ilvl="0" w:tplc="1C2E5D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B300EB"/>
    <w:multiLevelType w:val="hybridMultilevel"/>
    <w:tmpl w:val="AE882932"/>
    <w:lvl w:ilvl="0" w:tplc="A0F8F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000"/>
    <w:multiLevelType w:val="hybridMultilevel"/>
    <w:tmpl w:val="84B2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99F"/>
    <w:multiLevelType w:val="multilevel"/>
    <w:tmpl w:val="8D9C1A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CC6559"/>
    <w:multiLevelType w:val="hybridMultilevel"/>
    <w:tmpl w:val="55D8A77E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97A0B"/>
    <w:multiLevelType w:val="hybridMultilevel"/>
    <w:tmpl w:val="13CCF610"/>
    <w:lvl w:ilvl="0" w:tplc="605060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D"/>
    <w:rsid w:val="000304AB"/>
    <w:rsid w:val="0003705C"/>
    <w:rsid w:val="00042362"/>
    <w:rsid w:val="000437B0"/>
    <w:rsid w:val="00050D61"/>
    <w:rsid w:val="000607E8"/>
    <w:rsid w:val="0006106D"/>
    <w:rsid w:val="00061652"/>
    <w:rsid w:val="00084EF1"/>
    <w:rsid w:val="0009080D"/>
    <w:rsid w:val="00090FE0"/>
    <w:rsid w:val="000B6A11"/>
    <w:rsid w:val="000C22F8"/>
    <w:rsid w:val="000C2429"/>
    <w:rsid w:val="000D26B1"/>
    <w:rsid w:val="000D37CE"/>
    <w:rsid w:val="000E73F6"/>
    <w:rsid w:val="00110C60"/>
    <w:rsid w:val="00113908"/>
    <w:rsid w:val="001245AE"/>
    <w:rsid w:val="0014152C"/>
    <w:rsid w:val="0014400C"/>
    <w:rsid w:val="001610A1"/>
    <w:rsid w:val="001749DB"/>
    <w:rsid w:val="001773B3"/>
    <w:rsid w:val="0017759B"/>
    <w:rsid w:val="001C71C8"/>
    <w:rsid w:val="001D2BB0"/>
    <w:rsid w:val="001E66CC"/>
    <w:rsid w:val="002054A9"/>
    <w:rsid w:val="00212730"/>
    <w:rsid w:val="00223330"/>
    <w:rsid w:val="002346EC"/>
    <w:rsid w:val="00261503"/>
    <w:rsid w:val="0027602B"/>
    <w:rsid w:val="002775AC"/>
    <w:rsid w:val="00280963"/>
    <w:rsid w:val="002A3E9C"/>
    <w:rsid w:val="002C0B7A"/>
    <w:rsid w:val="002E07B4"/>
    <w:rsid w:val="002E53C3"/>
    <w:rsid w:val="002F028F"/>
    <w:rsid w:val="002F0E24"/>
    <w:rsid w:val="002F7292"/>
    <w:rsid w:val="003010AC"/>
    <w:rsid w:val="00311864"/>
    <w:rsid w:val="00321F6C"/>
    <w:rsid w:val="0033559B"/>
    <w:rsid w:val="0034796F"/>
    <w:rsid w:val="00374BEE"/>
    <w:rsid w:val="00382690"/>
    <w:rsid w:val="0039108E"/>
    <w:rsid w:val="003B2E34"/>
    <w:rsid w:val="003B55DB"/>
    <w:rsid w:val="003C44A4"/>
    <w:rsid w:val="003D550E"/>
    <w:rsid w:val="0042276C"/>
    <w:rsid w:val="004441EA"/>
    <w:rsid w:val="004612A2"/>
    <w:rsid w:val="004B0367"/>
    <w:rsid w:val="004B2D81"/>
    <w:rsid w:val="004B5184"/>
    <w:rsid w:val="004C7E63"/>
    <w:rsid w:val="004E0344"/>
    <w:rsid w:val="004E4993"/>
    <w:rsid w:val="004F134B"/>
    <w:rsid w:val="00516C57"/>
    <w:rsid w:val="00576042"/>
    <w:rsid w:val="005A1C14"/>
    <w:rsid w:val="005D5D00"/>
    <w:rsid w:val="005D779F"/>
    <w:rsid w:val="005E296E"/>
    <w:rsid w:val="005E3D16"/>
    <w:rsid w:val="00612090"/>
    <w:rsid w:val="00630844"/>
    <w:rsid w:val="0064345E"/>
    <w:rsid w:val="0064366F"/>
    <w:rsid w:val="00657359"/>
    <w:rsid w:val="006654C4"/>
    <w:rsid w:val="00682989"/>
    <w:rsid w:val="00690C65"/>
    <w:rsid w:val="00693622"/>
    <w:rsid w:val="00694B7B"/>
    <w:rsid w:val="006B22C0"/>
    <w:rsid w:val="006E5EE5"/>
    <w:rsid w:val="006E65B8"/>
    <w:rsid w:val="006F4597"/>
    <w:rsid w:val="00703187"/>
    <w:rsid w:val="00711A9D"/>
    <w:rsid w:val="00714B76"/>
    <w:rsid w:val="00717DCB"/>
    <w:rsid w:val="007336B5"/>
    <w:rsid w:val="00751964"/>
    <w:rsid w:val="00765E89"/>
    <w:rsid w:val="007666CA"/>
    <w:rsid w:val="00790E5F"/>
    <w:rsid w:val="007B11F3"/>
    <w:rsid w:val="007B6182"/>
    <w:rsid w:val="007C02FD"/>
    <w:rsid w:val="007D21F8"/>
    <w:rsid w:val="007D322A"/>
    <w:rsid w:val="007F43E1"/>
    <w:rsid w:val="00801A1A"/>
    <w:rsid w:val="0080766F"/>
    <w:rsid w:val="008109B1"/>
    <w:rsid w:val="008346AD"/>
    <w:rsid w:val="00852246"/>
    <w:rsid w:val="00856B7A"/>
    <w:rsid w:val="00864D05"/>
    <w:rsid w:val="00872020"/>
    <w:rsid w:val="00895689"/>
    <w:rsid w:val="00895C5C"/>
    <w:rsid w:val="008C4538"/>
    <w:rsid w:val="008D1ECE"/>
    <w:rsid w:val="008D7373"/>
    <w:rsid w:val="008F1F16"/>
    <w:rsid w:val="008F7407"/>
    <w:rsid w:val="00904C64"/>
    <w:rsid w:val="009072D7"/>
    <w:rsid w:val="00915861"/>
    <w:rsid w:val="0091654C"/>
    <w:rsid w:val="009245DB"/>
    <w:rsid w:val="009324F9"/>
    <w:rsid w:val="0093326E"/>
    <w:rsid w:val="00946838"/>
    <w:rsid w:val="0095217E"/>
    <w:rsid w:val="00973D2F"/>
    <w:rsid w:val="00976A9B"/>
    <w:rsid w:val="009846A1"/>
    <w:rsid w:val="00994B68"/>
    <w:rsid w:val="009B114D"/>
    <w:rsid w:val="009B4DCC"/>
    <w:rsid w:val="009C24D9"/>
    <w:rsid w:val="00A02FCE"/>
    <w:rsid w:val="00A3655D"/>
    <w:rsid w:val="00A40841"/>
    <w:rsid w:val="00A4495C"/>
    <w:rsid w:val="00A54ED8"/>
    <w:rsid w:val="00A66D8D"/>
    <w:rsid w:val="00A700A2"/>
    <w:rsid w:val="00A92D40"/>
    <w:rsid w:val="00A94658"/>
    <w:rsid w:val="00AD202C"/>
    <w:rsid w:val="00AE4A32"/>
    <w:rsid w:val="00AE7DE5"/>
    <w:rsid w:val="00B44C46"/>
    <w:rsid w:val="00B529FE"/>
    <w:rsid w:val="00B60E21"/>
    <w:rsid w:val="00B816B4"/>
    <w:rsid w:val="00BA04E1"/>
    <w:rsid w:val="00BA335A"/>
    <w:rsid w:val="00BA5F43"/>
    <w:rsid w:val="00BB6F04"/>
    <w:rsid w:val="00BC51C2"/>
    <w:rsid w:val="00BD0D97"/>
    <w:rsid w:val="00C17BB9"/>
    <w:rsid w:val="00C20CC1"/>
    <w:rsid w:val="00C30F61"/>
    <w:rsid w:val="00C504DA"/>
    <w:rsid w:val="00C53DF2"/>
    <w:rsid w:val="00C62567"/>
    <w:rsid w:val="00C81578"/>
    <w:rsid w:val="00CA0FED"/>
    <w:rsid w:val="00CA2858"/>
    <w:rsid w:val="00CB5B1A"/>
    <w:rsid w:val="00CB77B2"/>
    <w:rsid w:val="00CF4FD8"/>
    <w:rsid w:val="00D04C66"/>
    <w:rsid w:val="00D22078"/>
    <w:rsid w:val="00D35E70"/>
    <w:rsid w:val="00D44AB0"/>
    <w:rsid w:val="00D4688A"/>
    <w:rsid w:val="00D61C31"/>
    <w:rsid w:val="00D61D05"/>
    <w:rsid w:val="00D679CA"/>
    <w:rsid w:val="00D73B14"/>
    <w:rsid w:val="00DA0C3A"/>
    <w:rsid w:val="00DA6D88"/>
    <w:rsid w:val="00DA71A6"/>
    <w:rsid w:val="00DB38F5"/>
    <w:rsid w:val="00DC0510"/>
    <w:rsid w:val="00DE6A7E"/>
    <w:rsid w:val="00DF186E"/>
    <w:rsid w:val="00DF4EB0"/>
    <w:rsid w:val="00DF6E60"/>
    <w:rsid w:val="00E05849"/>
    <w:rsid w:val="00E20286"/>
    <w:rsid w:val="00E67D1E"/>
    <w:rsid w:val="00E853DB"/>
    <w:rsid w:val="00EC276F"/>
    <w:rsid w:val="00EC3223"/>
    <w:rsid w:val="00EE0CFF"/>
    <w:rsid w:val="00EF4C2E"/>
    <w:rsid w:val="00F326C7"/>
    <w:rsid w:val="00F3580F"/>
    <w:rsid w:val="00F50A6D"/>
    <w:rsid w:val="00F51F26"/>
    <w:rsid w:val="00F5253B"/>
    <w:rsid w:val="00F57C6A"/>
    <w:rsid w:val="00F73E64"/>
    <w:rsid w:val="00F74420"/>
    <w:rsid w:val="00F77B9C"/>
    <w:rsid w:val="00F94EAF"/>
    <w:rsid w:val="00FA4C27"/>
    <w:rsid w:val="00FC1AD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0D3E-76DE-4DD7-99A9-0130EB0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96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280963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semiHidden/>
    <w:unhideWhenUsed/>
    <w:rsid w:val="00280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A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F740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0">
    <w:name w:val="Tekst treści (2)"/>
    <w:basedOn w:val="Teksttreci2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8F7407"/>
    <w:pPr>
      <w:shd w:val="clear" w:color="auto" w:fill="FFFFFF"/>
      <w:spacing w:after="300" w:line="0" w:lineRule="atLeast"/>
      <w:ind w:hanging="340"/>
      <w:jc w:val="right"/>
    </w:pPr>
    <w:rPr>
      <w:rFonts w:ascii="Sylfaen" w:eastAsia="Sylfaen" w:hAnsi="Sylfaen" w:cs="Sylfaen"/>
      <w:sz w:val="21"/>
      <w:szCs w:val="21"/>
    </w:rPr>
  </w:style>
  <w:style w:type="character" w:customStyle="1" w:styleId="TeksttreciPogrubienie">
    <w:name w:val="Tekst treści + Pogrubienie"/>
    <w:basedOn w:val="Teksttreci"/>
    <w:rsid w:val="008F740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8F7407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rsid w:val="008F7407"/>
    <w:rPr>
      <w:rFonts w:ascii="Sylfaen" w:eastAsia="Sylfaen" w:hAnsi="Sylfaen" w:cs="Sylfae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1586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Teksttreci79pt">
    <w:name w:val="Tekst treści (7) + 9 pt"/>
    <w:basedOn w:val="Teksttreci7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915861"/>
    <w:pPr>
      <w:shd w:val="clear" w:color="auto" w:fill="FFFFFF"/>
      <w:spacing w:after="0" w:line="288" w:lineRule="exact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Nagwek4">
    <w:name w:val="Nagłówek #4_"/>
    <w:basedOn w:val="Domylnaczcionkaakapitu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91586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915861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915861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Teksttreci9Odstpy1pt">
    <w:name w:val="Tekst treści (9) + Odstępy 1 pt"/>
    <w:basedOn w:val="Teksttreci9"/>
    <w:rsid w:val="00915861"/>
    <w:rPr>
      <w:rFonts w:ascii="Sylfaen" w:eastAsia="Sylfaen" w:hAnsi="Sylfaen" w:cs="Sylfaen"/>
      <w:spacing w:val="30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15861"/>
    <w:pPr>
      <w:shd w:val="clear" w:color="auto" w:fill="FFFFFF"/>
      <w:spacing w:before="180" w:after="300" w:line="302" w:lineRule="exact"/>
      <w:ind w:hanging="96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91586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Kursywa">
    <w:name w:val="Tekst treści (2) + Kursywa"/>
    <w:basedOn w:val="Teksttreci2"/>
    <w:rsid w:val="00915861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64366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C7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71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54ED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69F5-2250-487A-A5A1-DA25B27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6</cp:revision>
  <cp:lastPrinted>2017-07-13T08:27:00Z</cp:lastPrinted>
  <dcterms:created xsi:type="dcterms:W3CDTF">2017-07-13T08:17:00Z</dcterms:created>
  <dcterms:modified xsi:type="dcterms:W3CDTF">2017-07-13T08:46:00Z</dcterms:modified>
</cp:coreProperties>
</file>